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A57AD3" w:rsidR="00C63337" w:rsidRDefault="00C20C44" w14:paraId="12931521" w14:textId="0F73654A">
      <w:pPr>
        <w:pStyle w:val="Titre1"/>
        <w:jc w:val="center"/>
        <w:rPr>
          <w:rFonts w:ascii="Trebuchet MS" w:hAnsi="Trebuchet MS" w:cs="Century Gothic"/>
          <w:sz w:val="36"/>
        </w:rPr>
      </w:pPr>
      <w:r w:rsidRPr="00A57AD3">
        <w:rPr>
          <w:rFonts w:ascii="Trebuchet MS" w:hAnsi="Trebuchet MS" w:cs="Century Gothic"/>
          <w:noProof/>
          <w:lang w:val="fr-BE" w:eastAsia="fr-BE"/>
        </w:rPr>
        <w:drawing>
          <wp:inline distT="0" distB="0" distL="0" distR="0" wp14:anchorId="1EDFA395" wp14:editId="0EB579C1">
            <wp:extent cx="1499997" cy="1875790"/>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PE_2016_RV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511" cy="1898942"/>
                    </a:xfrm>
                    <a:prstGeom prst="rect">
                      <a:avLst/>
                    </a:prstGeom>
                  </pic:spPr>
                </pic:pic>
              </a:graphicData>
            </a:graphic>
          </wp:inline>
        </w:drawing>
      </w:r>
      <w:r w:rsidRPr="00A57AD3">
        <w:rPr>
          <w:rFonts w:ascii="Trebuchet MS" w:hAnsi="Trebuchet MS"/>
          <w:noProof/>
          <w:lang w:val="fr-BE" w:eastAsia="fr-BE"/>
        </w:rPr>
        <w:t xml:space="preserve"> </w:t>
      </w:r>
    </w:p>
    <w:p w:rsidRPr="00A57AD3" w:rsidR="00392A1C" w:rsidP="00392A1C" w:rsidRDefault="00392A1C" w14:paraId="4BC8DEED" w14:textId="77777777">
      <w:pPr>
        <w:pStyle w:val="Titre1"/>
        <w:numPr>
          <w:ilvl w:val="0"/>
          <w:numId w:val="4"/>
        </w:numPr>
        <w:suppressAutoHyphens w:val="0"/>
        <w:jc w:val="center"/>
        <w:rPr>
          <w:rFonts w:ascii="Trebuchet MS" w:hAnsi="Trebuchet MS"/>
          <w:sz w:val="48"/>
          <w:szCs w:val="48"/>
        </w:rPr>
      </w:pPr>
      <w:r w:rsidRPr="00A57AD3">
        <w:rPr>
          <w:rFonts w:ascii="Trebuchet MS" w:hAnsi="Trebuchet MS"/>
          <w:sz w:val="36"/>
          <w:szCs w:val="36"/>
        </w:rPr>
        <w:t xml:space="preserve">Le Parc naturel des Plaines de l'Escaut </w:t>
      </w:r>
    </w:p>
    <w:p w:rsidRPr="00A57AD3" w:rsidR="00392A1C" w:rsidP="00392A1C" w:rsidRDefault="00392A1C" w14:paraId="741D0549" w14:textId="3DBB8157">
      <w:pPr>
        <w:pStyle w:val="Titre1"/>
        <w:numPr>
          <w:ilvl w:val="0"/>
          <w:numId w:val="4"/>
        </w:numPr>
        <w:suppressAutoHyphens w:val="0"/>
        <w:jc w:val="center"/>
        <w:rPr>
          <w:rFonts w:ascii="Trebuchet MS" w:hAnsi="Trebuchet MS"/>
          <w:sz w:val="48"/>
          <w:szCs w:val="48"/>
        </w:rPr>
      </w:pPr>
      <w:r w:rsidRPr="00A57AD3">
        <w:rPr>
          <w:rFonts w:ascii="Trebuchet MS" w:hAnsi="Trebuchet MS"/>
          <w:sz w:val="48"/>
          <w:szCs w:val="48"/>
        </w:rPr>
        <w:t>RECHERCHE</w:t>
      </w:r>
    </w:p>
    <w:p w:rsidRPr="00A57AD3" w:rsidR="00C63337" w:rsidP="00C63337" w:rsidRDefault="00C63337" w14:paraId="12934BAD" w14:textId="77777777">
      <w:pPr>
        <w:rPr>
          <w:rFonts w:ascii="Trebuchet MS" w:hAnsi="Trebuchet MS"/>
        </w:rPr>
      </w:pPr>
    </w:p>
    <w:p w:rsidRPr="00A57AD3" w:rsidR="00A57AD3" w:rsidP="00A172AD" w:rsidRDefault="0016335C" w14:paraId="4D7F1433" w14:textId="6838BEEE">
      <w:pPr>
        <w:pStyle w:val="NormalWeb"/>
        <w:numPr>
          <w:ilvl w:val="0"/>
          <w:numId w:val="4"/>
        </w:numPr>
        <w:pBdr>
          <w:top w:val="single" w:color="auto" w:sz="4" w:space="1"/>
          <w:left w:val="single" w:color="auto" w:sz="4" w:space="4"/>
          <w:bottom w:val="single" w:color="auto" w:sz="4" w:space="1"/>
          <w:right w:val="single" w:color="auto" w:sz="4" w:space="4"/>
        </w:pBdr>
        <w:autoSpaceDE w:val="0"/>
        <w:spacing w:before="0" w:beforeAutospacing="0" w:after="0" w:afterAutospacing="0"/>
        <w:jc w:val="center"/>
        <w:rPr>
          <w:rFonts w:ascii="Trebuchet MS" w:hAnsi="Trebuchet MS"/>
        </w:rPr>
      </w:pPr>
      <w:r>
        <w:rPr>
          <w:rFonts w:ascii="Trebuchet MS" w:hAnsi="Trebuchet MS" w:eastAsia="Century Gothic,Times New Roman" w:cs="Century Gothic,Times New Roman"/>
          <w:b/>
          <w:bCs/>
          <w:sz w:val="52"/>
          <w:szCs w:val="52"/>
          <w:lang w:val="fr-FR" w:eastAsia="ar-SA"/>
        </w:rPr>
        <w:t xml:space="preserve">un.e </w:t>
      </w:r>
      <w:r w:rsidR="00350F9C">
        <w:rPr>
          <w:rFonts w:ascii="Trebuchet MS" w:hAnsi="Trebuchet MS" w:eastAsia="Century Gothic,Times New Roman" w:cs="Century Gothic,Times New Roman"/>
          <w:b/>
          <w:bCs/>
          <w:sz w:val="52"/>
          <w:szCs w:val="52"/>
          <w:lang w:val="fr-FR" w:eastAsia="ar-SA"/>
        </w:rPr>
        <w:t>Chargé.e de projet</w:t>
      </w:r>
    </w:p>
    <w:p w:rsidRPr="00112AAD" w:rsidR="00E05A0C" w:rsidP="00B75F3A" w:rsidRDefault="00676DCD" w14:paraId="54F469E3" w14:textId="256845E9">
      <w:pPr>
        <w:pStyle w:val="NormalWeb"/>
        <w:numPr>
          <w:ilvl w:val="0"/>
          <w:numId w:val="4"/>
        </w:numPr>
        <w:pBdr>
          <w:top w:val="single" w:color="auto" w:sz="4" w:space="1"/>
          <w:left w:val="single" w:color="auto" w:sz="4" w:space="4"/>
          <w:bottom w:val="single" w:color="auto" w:sz="4" w:space="1"/>
          <w:right w:val="single" w:color="auto" w:sz="4" w:space="4"/>
        </w:pBdr>
        <w:autoSpaceDE w:val="0"/>
        <w:spacing w:before="0" w:beforeAutospacing="0" w:after="0" w:afterAutospacing="0"/>
        <w:jc w:val="center"/>
        <w:rPr>
          <w:rFonts w:ascii="Trebuchet MS" w:hAnsi="Trebuchet MS"/>
          <w:strike/>
          <w:sz w:val="40"/>
          <w:szCs w:val="40"/>
        </w:rPr>
      </w:pPr>
      <w:r>
        <w:rPr>
          <w:rFonts w:ascii="Trebuchet MS" w:hAnsi="Trebuchet MS" w:eastAsia="Century Gothic,Times New Roman" w:cs="Century Gothic,Times New Roman"/>
          <w:b/>
          <w:bCs/>
          <w:sz w:val="40"/>
          <w:szCs w:val="40"/>
          <w:lang w:val="fr-FR" w:eastAsia="ar-SA"/>
        </w:rPr>
        <w:t>« </w:t>
      </w:r>
      <w:r w:rsidR="00690EF5">
        <w:rPr>
          <w:rFonts w:ascii="Trebuchet MS" w:hAnsi="Trebuchet MS" w:eastAsia="Century Gothic,Times New Roman" w:cs="Century Gothic,Times New Roman"/>
          <w:b/>
          <w:bCs/>
          <w:sz w:val="40"/>
          <w:szCs w:val="40"/>
          <w:lang w:val="fr-FR" w:eastAsia="ar-SA"/>
        </w:rPr>
        <w:t>Des paysages et patrimoines vivants</w:t>
      </w:r>
      <w:r w:rsidR="00255E79">
        <w:rPr>
          <w:rFonts w:ascii="Trebuchet MS" w:hAnsi="Trebuchet MS" w:eastAsia="Century Gothic,Times New Roman" w:cs="Century Gothic,Times New Roman"/>
          <w:b/>
          <w:bCs/>
          <w:sz w:val="40"/>
          <w:szCs w:val="40"/>
          <w:lang w:val="fr-FR" w:eastAsia="ar-SA"/>
        </w:rPr>
        <w:t xml:space="preserve"> </w:t>
      </w:r>
      <w:r w:rsidR="001B0840">
        <w:rPr>
          <w:rFonts w:ascii="Trebuchet MS" w:hAnsi="Trebuchet MS" w:eastAsia="Century Gothic,Times New Roman" w:cs="Century Gothic,Times New Roman"/>
          <w:b/>
          <w:bCs/>
          <w:sz w:val="40"/>
          <w:szCs w:val="40"/>
          <w:lang w:val="fr-FR" w:eastAsia="ar-SA"/>
        </w:rPr>
        <w:t>»</w:t>
      </w:r>
    </w:p>
    <w:p w:rsidRPr="00A57AD3" w:rsidR="00F13245" w:rsidP="008E15D0" w:rsidRDefault="00F13245" w14:paraId="36359D05" w14:textId="7967B643">
      <w:pPr>
        <w:rPr>
          <w:rFonts w:ascii="Trebuchet MS" w:hAnsi="Trebuchet MS"/>
          <w:b/>
          <w:bCs/>
          <w:caps/>
          <w:color w:val="000000"/>
          <w:sz w:val="24"/>
          <w:szCs w:val="24"/>
          <w:shd w:val="clear" w:color="auto" w:fill="FFFFFF"/>
          <w:lang w:eastAsia="fr-BE"/>
        </w:rPr>
      </w:pPr>
    </w:p>
    <w:p w:rsidRPr="00A57AD3" w:rsidR="008E15D0" w:rsidP="008E15D0" w:rsidRDefault="008E15D0" w14:paraId="40ED45BD" w14:textId="627B53D9">
      <w:pPr>
        <w:rPr>
          <w:rFonts w:ascii="Trebuchet MS" w:hAnsi="Trebuchet MS"/>
          <w:b/>
          <w:bCs/>
          <w:caps/>
          <w:color w:val="000000"/>
          <w:sz w:val="24"/>
          <w:szCs w:val="24"/>
          <w:shd w:val="clear" w:color="auto" w:fill="FFFFFF"/>
          <w:lang w:eastAsia="fr-BE"/>
        </w:rPr>
      </w:pPr>
      <w:r w:rsidRPr="00A57AD3">
        <w:rPr>
          <w:rFonts w:ascii="Trebuchet MS" w:hAnsi="Trebuchet MS"/>
          <w:b/>
          <w:bCs/>
          <w:caps/>
          <w:color w:val="000000"/>
          <w:sz w:val="24"/>
          <w:szCs w:val="24"/>
          <w:shd w:val="clear" w:color="auto" w:fill="FFFFFF"/>
          <w:lang w:eastAsia="fr-BE"/>
        </w:rPr>
        <w:t xml:space="preserve">Contexte </w:t>
      </w:r>
    </w:p>
    <w:p w:rsidRPr="00A57AD3" w:rsidR="003C3093" w:rsidP="008E15D0" w:rsidRDefault="003C3093" w14:paraId="6CB6C24D" w14:textId="77777777">
      <w:pPr>
        <w:rPr>
          <w:rFonts w:ascii="Trebuchet MS" w:hAnsi="Trebuchet MS"/>
          <w:color w:val="000000"/>
          <w:lang w:eastAsia="fr-BE"/>
        </w:rPr>
      </w:pPr>
    </w:p>
    <w:p w:rsidRPr="00112AAD" w:rsidR="003561AF" w:rsidP="00A437F3" w:rsidRDefault="00A437F3" w14:paraId="658CE423" w14:textId="71C3AE84">
      <w:pPr>
        <w:rPr>
          <w:rFonts w:ascii="Comic Sans MS" w:hAnsi="Comic Sans MS"/>
        </w:rPr>
      </w:pPr>
      <w:r w:rsidRPr="00A57AD3">
        <w:rPr>
          <w:rFonts w:ascii="Trebuchet MS" w:hAnsi="Trebuchet MS"/>
          <w:color w:val="000000"/>
          <w:lang w:val="fr-BE"/>
        </w:rPr>
        <w:t xml:space="preserve">Le Parc naturel des Plaines de l'Escaut </w:t>
      </w:r>
      <w:r w:rsidR="00350F9C">
        <w:rPr>
          <w:rFonts w:ascii="Trebuchet MS" w:hAnsi="Trebuchet MS"/>
          <w:color w:val="000000"/>
          <w:lang w:val="fr-BE"/>
        </w:rPr>
        <w:t>s</w:t>
      </w:r>
      <w:r w:rsidR="007930A7">
        <w:rPr>
          <w:rFonts w:ascii="Trebuchet MS" w:hAnsi="Trebuchet MS"/>
          <w:color w:val="000000"/>
          <w:lang w:val="fr-BE"/>
        </w:rPr>
        <w:t>’est doté</w:t>
      </w:r>
      <w:r w:rsidR="00350F9C">
        <w:rPr>
          <w:rFonts w:ascii="Trebuchet MS" w:hAnsi="Trebuchet MS"/>
          <w:color w:val="000000"/>
          <w:lang w:val="fr-BE"/>
        </w:rPr>
        <w:t xml:space="preserve"> </w:t>
      </w:r>
      <w:r w:rsidR="00EF2F53">
        <w:rPr>
          <w:rFonts w:ascii="Trebuchet MS" w:hAnsi="Trebuchet MS"/>
          <w:color w:val="000000"/>
          <w:lang w:val="fr-BE"/>
        </w:rPr>
        <w:t xml:space="preserve">récemment </w:t>
      </w:r>
      <w:r w:rsidR="00350F9C">
        <w:rPr>
          <w:rFonts w:ascii="Trebuchet MS" w:hAnsi="Trebuchet MS"/>
          <w:color w:val="000000"/>
          <w:lang w:val="fr-BE"/>
        </w:rPr>
        <w:t>d’une charte paysagère, conformément au prescrit du Décret qui l’institue</w:t>
      </w:r>
      <w:r w:rsidR="00EF2F53">
        <w:rPr>
          <w:rFonts w:ascii="Trebuchet MS" w:hAnsi="Trebuchet MS"/>
          <w:color w:val="000000"/>
          <w:lang w:val="fr-BE"/>
        </w:rPr>
        <w:t>.</w:t>
      </w:r>
      <w:r w:rsidR="00CA07A9">
        <w:rPr>
          <w:rFonts w:ascii="Trebuchet MS" w:hAnsi="Trebuchet MS"/>
          <w:color w:val="000000"/>
          <w:lang w:val="fr-BE"/>
        </w:rPr>
        <w:t xml:space="preserve"> Une charte paysagère est un</w:t>
      </w:r>
      <w:r w:rsidR="0080152D">
        <w:rPr>
          <w:rFonts w:ascii="Trebuchet MS" w:hAnsi="Trebuchet MS"/>
          <w:color w:val="000000"/>
          <w:lang w:val="fr-BE"/>
        </w:rPr>
        <w:t>e</w:t>
      </w:r>
      <w:r w:rsidR="00CA07A9">
        <w:rPr>
          <w:rFonts w:ascii="Trebuchet MS" w:hAnsi="Trebuchet MS"/>
          <w:color w:val="000000"/>
          <w:lang w:val="fr-BE"/>
        </w:rPr>
        <w:t xml:space="preserve"> </w:t>
      </w:r>
      <w:r w:rsidR="00CA07A9">
        <w:rPr>
          <w:rFonts w:ascii="Comic Sans MS" w:hAnsi="Comic Sans MS"/>
        </w:rPr>
        <w:t>démarche</w:t>
      </w:r>
      <w:r w:rsidRPr="48ACD20C" w:rsidR="00CA07A9">
        <w:rPr>
          <w:rFonts w:ascii="Comic Sans MS" w:hAnsi="Comic Sans MS" w:eastAsia="Comic Sans MS" w:cs="Comic Sans MS"/>
        </w:rPr>
        <w:t xml:space="preserve"> d’appropriation des paysages visant à inscrire le paysage dans les projets d’aménagement</w:t>
      </w:r>
      <w:r w:rsidR="00CA07A9">
        <w:rPr>
          <w:rFonts w:ascii="Comic Sans MS" w:hAnsi="Comic Sans MS" w:eastAsia="Comic Sans MS" w:cs="Comic Sans MS"/>
        </w:rPr>
        <w:t xml:space="preserve">. Elle </w:t>
      </w:r>
      <w:r w:rsidR="00CA07A9">
        <w:rPr>
          <w:rFonts w:ascii="Comic Sans MS" w:hAnsi="Comic Sans MS"/>
        </w:rPr>
        <w:t xml:space="preserve">permet aux </w:t>
      </w:r>
      <w:r w:rsidRPr="008E09FD" w:rsidR="00CA07A9">
        <w:rPr>
          <w:rFonts w:ascii="Comic Sans MS" w:hAnsi="Comic Sans MS"/>
        </w:rPr>
        <w:t>acteurs</w:t>
      </w:r>
      <w:r w:rsidR="0080152D">
        <w:rPr>
          <w:rFonts w:ascii="Comic Sans MS" w:hAnsi="Comic Sans MS"/>
        </w:rPr>
        <w:t>,</w:t>
      </w:r>
      <w:r w:rsidRPr="008E09FD" w:rsidR="00CA07A9">
        <w:rPr>
          <w:rFonts w:ascii="Comic Sans MS" w:hAnsi="Comic Sans MS"/>
        </w:rPr>
        <w:t xml:space="preserve"> </w:t>
      </w:r>
      <w:r w:rsidR="00CA07A9">
        <w:rPr>
          <w:rFonts w:ascii="Comic Sans MS" w:hAnsi="Comic Sans MS"/>
        </w:rPr>
        <w:t>de manière volontaire</w:t>
      </w:r>
      <w:r w:rsidR="0080152D">
        <w:rPr>
          <w:rFonts w:ascii="Comic Sans MS" w:hAnsi="Comic Sans MS"/>
        </w:rPr>
        <w:t>,</w:t>
      </w:r>
      <w:r w:rsidRPr="008E09FD" w:rsidR="00CA07A9">
        <w:rPr>
          <w:rFonts w:ascii="Comic Sans MS" w:hAnsi="Comic Sans MS"/>
        </w:rPr>
        <w:t xml:space="preserve"> de mieux connaître leur paysage, de faire </w:t>
      </w:r>
      <w:r w:rsidR="00CA07A9">
        <w:rPr>
          <w:rFonts w:ascii="Comic Sans MS" w:hAnsi="Comic Sans MS"/>
        </w:rPr>
        <w:t>des choix quant à son devenir,</w:t>
      </w:r>
      <w:r w:rsidRPr="008E09FD" w:rsidR="00CA07A9">
        <w:rPr>
          <w:rFonts w:ascii="Comic Sans MS" w:hAnsi="Comic Sans MS"/>
        </w:rPr>
        <w:t xml:space="preserve"> de définir les moyens de la mise en œuvre de ces choix</w:t>
      </w:r>
      <w:r w:rsidR="00CA07A9">
        <w:rPr>
          <w:rFonts w:ascii="Comic Sans MS" w:hAnsi="Comic Sans MS"/>
        </w:rPr>
        <w:t xml:space="preserve"> et d’accompagner son évolution</w:t>
      </w:r>
      <w:r w:rsidR="00E97F61">
        <w:rPr>
          <w:rFonts w:ascii="Comic Sans MS" w:hAnsi="Comic Sans MS"/>
        </w:rPr>
        <w:t>.</w:t>
      </w:r>
    </w:p>
    <w:p w:rsidRPr="00A57AD3" w:rsidR="00A437F3" w:rsidP="00A437F3" w:rsidRDefault="00A437F3" w14:paraId="48AA7006" w14:textId="77777777">
      <w:pPr>
        <w:rPr>
          <w:rFonts w:ascii="Trebuchet MS" w:hAnsi="Trebuchet MS"/>
          <w:color w:val="000000"/>
          <w:lang w:val="fr-BE"/>
        </w:rPr>
      </w:pPr>
    </w:p>
    <w:p w:rsidR="00A437F3" w:rsidP="008E15D0" w:rsidRDefault="007D172F" w14:paraId="2C4A37F1" w14:textId="48CFB001">
      <w:pPr>
        <w:rPr>
          <w:rFonts w:ascii="Trebuchet MS" w:hAnsi="Trebuchet MS"/>
          <w:color w:val="000000"/>
          <w:lang w:val="fr-BE"/>
        </w:rPr>
      </w:pPr>
      <w:r w:rsidRPr="4DB16D33" w:rsidR="007D172F">
        <w:rPr>
          <w:rFonts w:ascii="Trebuchet MS" w:hAnsi="Trebuchet MS"/>
          <w:color w:val="000000" w:themeColor="text1" w:themeTint="FF" w:themeShade="FF"/>
          <w:lang w:val="fr-BE"/>
        </w:rPr>
        <w:t>Par rapport aux</w:t>
      </w:r>
      <w:r w:rsidRPr="4DB16D33" w:rsidR="003561AF">
        <w:rPr>
          <w:rFonts w:ascii="Trebuchet MS" w:hAnsi="Trebuchet MS"/>
          <w:color w:val="000000" w:themeColor="text1" w:themeTint="FF" w:themeShade="FF"/>
          <w:lang w:val="fr-BE"/>
        </w:rPr>
        <w:t xml:space="preserve"> objectifs </w:t>
      </w:r>
      <w:r w:rsidRPr="4DB16D33" w:rsidR="00350F9C">
        <w:rPr>
          <w:rFonts w:ascii="Trebuchet MS" w:hAnsi="Trebuchet MS"/>
          <w:color w:val="000000" w:themeColor="text1" w:themeTint="FF" w:themeShade="FF"/>
          <w:lang w:val="fr-BE"/>
        </w:rPr>
        <w:t>de cette charte paysagère</w:t>
      </w:r>
      <w:r w:rsidRPr="4DB16D33" w:rsidR="003561AF">
        <w:rPr>
          <w:rFonts w:ascii="Trebuchet MS" w:hAnsi="Trebuchet MS"/>
          <w:color w:val="000000" w:themeColor="text1" w:themeTint="FF" w:themeShade="FF"/>
          <w:lang w:val="fr-BE"/>
        </w:rPr>
        <w:t xml:space="preserve">, il s’agit </w:t>
      </w:r>
      <w:r w:rsidRPr="4DB16D33" w:rsidR="00350F9C">
        <w:rPr>
          <w:rFonts w:ascii="Trebuchet MS" w:hAnsi="Trebuchet MS"/>
          <w:color w:val="000000" w:themeColor="text1" w:themeTint="FF" w:themeShade="FF"/>
          <w:lang w:val="fr-BE"/>
        </w:rPr>
        <w:t xml:space="preserve">d’assurer la mise en œuvre du programme d’actions associé. Ce programme d’actions est transversal et engage tous les acteurs du </w:t>
      </w:r>
      <w:r w:rsidRPr="4DB16D33" w:rsidR="00B75F3A">
        <w:rPr>
          <w:rFonts w:ascii="Trebuchet MS" w:hAnsi="Trebuchet MS"/>
          <w:color w:val="000000" w:themeColor="text1" w:themeTint="FF" w:themeShade="FF"/>
          <w:lang w:val="fr-BE"/>
        </w:rPr>
        <w:t xml:space="preserve">territoire : </w:t>
      </w:r>
      <w:r w:rsidRPr="4DB16D33" w:rsidR="00B75F3A">
        <w:rPr>
          <w:rFonts w:ascii="Trebuchet MS" w:hAnsi="Trebuchet MS"/>
          <w:color w:val="000000" w:themeColor="text1" w:themeTint="FF" w:themeShade="FF"/>
          <w:lang w:val="fr-BE"/>
        </w:rPr>
        <w:t>citoyen.</w:t>
      </w:r>
      <w:r w:rsidRPr="4DB16D33" w:rsidR="4EEFB5C0">
        <w:rPr>
          <w:rFonts w:ascii="Trebuchet MS" w:hAnsi="Trebuchet MS"/>
          <w:color w:val="000000" w:themeColor="text1" w:themeTint="FF" w:themeShade="FF"/>
          <w:lang w:val="fr-BE"/>
        </w:rPr>
        <w:t>n</w:t>
      </w:r>
      <w:r w:rsidRPr="4DB16D33" w:rsidR="00B75F3A">
        <w:rPr>
          <w:rFonts w:ascii="Trebuchet MS" w:hAnsi="Trebuchet MS"/>
          <w:color w:val="000000" w:themeColor="text1" w:themeTint="FF" w:themeShade="FF"/>
          <w:lang w:val="fr-BE"/>
        </w:rPr>
        <w:t>e.s</w:t>
      </w:r>
      <w:r w:rsidRPr="4DB16D33" w:rsidR="00B75F3A">
        <w:rPr>
          <w:rFonts w:ascii="Trebuchet MS" w:hAnsi="Trebuchet MS"/>
          <w:color w:val="000000" w:themeColor="text1" w:themeTint="FF" w:themeShade="FF"/>
          <w:lang w:val="fr-BE"/>
        </w:rPr>
        <w:t xml:space="preserve">, </w:t>
      </w:r>
      <w:r w:rsidRPr="4DB16D33" w:rsidR="00B75F3A">
        <w:rPr>
          <w:rFonts w:ascii="Trebuchet MS" w:hAnsi="Trebuchet MS"/>
          <w:color w:val="000000" w:themeColor="text1" w:themeTint="FF" w:themeShade="FF"/>
          <w:lang w:val="fr-BE"/>
        </w:rPr>
        <w:t>élu.e.s</w:t>
      </w:r>
      <w:r w:rsidRPr="4DB16D33" w:rsidR="00B75F3A">
        <w:rPr>
          <w:rFonts w:ascii="Trebuchet MS" w:hAnsi="Trebuchet MS"/>
          <w:color w:val="000000" w:themeColor="text1" w:themeTint="FF" w:themeShade="FF"/>
          <w:lang w:val="fr-BE"/>
        </w:rPr>
        <w:t xml:space="preserve">, </w:t>
      </w:r>
      <w:r w:rsidRPr="4DB16D33" w:rsidR="00B75F3A">
        <w:rPr>
          <w:rFonts w:ascii="Trebuchet MS" w:hAnsi="Trebuchet MS"/>
          <w:color w:val="000000" w:themeColor="text1" w:themeTint="FF" w:themeShade="FF"/>
          <w:lang w:val="fr-BE"/>
        </w:rPr>
        <w:t>cha</w:t>
      </w:r>
      <w:r w:rsidRPr="4DB16D33" w:rsidR="00350F9C">
        <w:rPr>
          <w:rFonts w:ascii="Trebuchet MS" w:hAnsi="Trebuchet MS"/>
          <w:color w:val="000000" w:themeColor="text1" w:themeTint="FF" w:themeShade="FF"/>
          <w:lang w:val="fr-BE"/>
        </w:rPr>
        <w:t>rgé</w:t>
      </w:r>
      <w:r w:rsidRPr="4DB16D33" w:rsidR="00B75F3A">
        <w:rPr>
          <w:rFonts w:ascii="Trebuchet MS" w:hAnsi="Trebuchet MS"/>
          <w:color w:val="000000" w:themeColor="text1" w:themeTint="FF" w:themeShade="FF"/>
          <w:lang w:val="fr-BE"/>
        </w:rPr>
        <w:t>.e.s</w:t>
      </w:r>
      <w:r w:rsidRPr="4DB16D33" w:rsidR="00350F9C">
        <w:rPr>
          <w:rFonts w:ascii="Trebuchet MS" w:hAnsi="Trebuchet MS"/>
          <w:color w:val="000000" w:themeColor="text1" w:themeTint="FF" w:themeShade="FF"/>
          <w:lang w:val="fr-BE"/>
        </w:rPr>
        <w:t xml:space="preserve"> d’étude…</w:t>
      </w:r>
    </w:p>
    <w:p w:rsidR="00676DCD" w:rsidP="008E15D0" w:rsidRDefault="00676DCD" w14:paraId="11E682AC" w14:textId="1CF7CB09">
      <w:pPr>
        <w:rPr>
          <w:rFonts w:ascii="Trebuchet MS" w:hAnsi="Trebuchet MS"/>
          <w:color w:val="000000"/>
          <w:lang w:val="fr-BE"/>
        </w:rPr>
      </w:pPr>
    </w:p>
    <w:p w:rsidRPr="00676DCD" w:rsidR="00676DCD" w:rsidP="00676DCD" w:rsidRDefault="00676DCD" w14:paraId="59787361" w14:textId="1418785C">
      <w:pPr>
        <w:numPr>
          <w:ilvl w:val="0"/>
          <w:numId w:val="4"/>
        </w:numPr>
        <w:ind w:left="0" w:firstLine="0"/>
        <w:rPr>
          <w:rFonts w:ascii="Trebuchet MS" w:hAnsi="Trebuchet MS"/>
          <w:color w:val="000000"/>
          <w:lang w:val="fr-BE" w:eastAsia="fr-BE"/>
        </w:rPr>
      </w:pPr>
      <w:r w:rsidRPr="5A672811" w:rsidR="00676DCD">
        <w:rPr>
          <w:rFonts w:ascii="Trebuchet MS" w:hAnsi="Trebuchet MS"/>
          <w:color w:val="000000" w:themeColor="text1" w:themeTint="FF" w:themeShade="FF"/>
          <w:lang w:val="fr-BE"/>
        </w:rPr>
        <w:t xml:space="preserve">Le projet </w:t>
      </w:r>
      <w:r w:rsidRPr="5A672811" w:rsidR="00676DCD">
        <w:rPr>
          <w:rFonts w:ascii="Trebuchet MS" w:hAnsi="Trebuchet MS"/>
          <w:color w:val="000000" w:themeColor="text1" w:themeTint="FF" w:themeShade="FF"/>
          <w:lang w:eastAsia="fr-BE"/>
        </w:rPr>
        <w:t>« </w:t>
      </w:r>
      <w:r w:rsidRPr="5A672811" w:rsidR="00182662">
        <w:rPr>
          <w:rFonts w:ascii="Trebuchet MS" w:hAnsi="Trebuchet MS"/>
          <w:color w:val="000000" w:themeColor="text1" w:themeTint="FF" w:themeShade="FF"/>
          <w:lang w:eastAsia="fr-BE"/>
        </w:rPr>
        <w:t xml:space="preserve">Paysages &amp; </w:t>
      </w:r>
      <w:r w:rsidRPr="5A672811" w:rsidR="00676DCD">
        <w:rPr>
          <w:rFonts w:ascii="Trebuchet MS" w:hAnsi="Trebuchet MS"/>
          <w:color w:val="000000" w:themeColor="text1" w:themeTint="FF" w:themeShade="FF"/>
          <w:lang w:eastAsia="fr-BE"/>
        </w:rPr>
        <w:t xml:space="preserve">Patrimoines vivants » </w:t>
      </w:r>
      <w:r w:rsidRPr="5A672811" w:rsidR="58B48D33">
        <w:rPr>
          <w:rFonts w:ascii="Trebuchet MS" w:hAnsi="Trebuchet MS"/>
          <w:color w:val="000000" w:themeColor="text1" w:themeTint="FF" w:themeShade="FF"/>
          <w:lang w:eastAsia="fr-BE"/>
        </w:rPr>
        <w:t xml:space="preserve">(2024-2027) </w:t>
      </w:r>
      <w:r w:rsidRPr="5A672811" w:rsidR="00676DCD">
        <w:rPr>
          <w:rFonts w:ascii="Trebuchet MS" w:hAnsi="Trebuchet MS"/>
          <w:color w:val="000000" w:themeColor="text1" w:themeTint="FF" w:themeShade="FF"/>
          <w:lang w:eastAsia="fr-BE"/>
        </w:rPr>
        <w:t>lancé dans le cadre du Groupe d’action locale des Plaines de l’Escaut vise à rencontrer ces objectifs de la charte paysagère</w:t>
      </w:r>
      <w:r w:rsidRPr="5A672811" w:rsidR="00CC12DF">
        <w:rPr>
          <w:rFonts w:ascii="Trebuchet MS" w:hAnsi="Trebuchet MS"/>
          <w:color w:val="000000" w:themeColor="text1" w:themeTint="FF" w:themeShade="FF"/>
          <w:lang w:eastAsia="fr-BE"/>
        </w:rPr>
        <w:t>.</w:t>
      </w:r>
    </w:p>
    <w:p w:rsidR="0080152D" w:rsidP="008E15D0" w:rsidRDefault="0080152D" w14:paraId="4A024047" w14:textId="04D2F388">
      <w:pPr>
        <w:rPr>
          <w:rFonts w:ascii="Trebuchet MS" w:hAnsi="Trebuchet MS"/>
          <w:color w:val="000000"/>
          <w:lang w:val="fr-BE"/>
        </w:rPr>
      </w:pPr>
    </w:p>
    <w:p w:rsidR="0080152D" w:rsidP="008E15D0" w:rsidRDefault="0080152D" w14:paraId="7A4B3932" w14:textId="1B69100E">
      <w:pPr>
        <w:rPr>
          <w:rFonts w:ascii="Trebuchet MS" w:hAnsi="Trebuchet MS"/>
          <w:color w:val="000000"/>
          <w:lang w:val="fr-BE"/>
        </w:rPr>
      </w:pPr>
      <w:r>
        <w:rPr>
          <w:rFonts w:ascii="Trebuchet MS" w:hAnsi="Trebuchet MS"/>
          <w:color w:val="000000"/>
          <w:lang w:val="fr-BE"/>
        </w:rPr>
        <w:t xml:space="preserve">La charte paysagère est disponible sur le site </w:t>
      </w:r>
      <w:hyperlink w:history="1" r:id="rId12">
        <w:r w:rsidRPr="00A907FE">
          <w:rPr>
            <w:rStyle w:val="Lienhypertexte"/>
            <w:rFonts w:ascii="Trebuchet MS" w:hAnsi="Trebuchet MS"/>
            <w:lang w:val="fr-BE"/>
          </w:rPr>
          <w:t>www.paysagesenscene.be</w:t>
        </w:r>
      </w:hyperlink>
    </w:p>
    <w:p w:rsidRPr="00A57AD3" w:rsidR="003561AF" w:rsidP="008E15D0" w:rsidRDefault="003561AF" w14:paraId="75B7A92E" w14:textId="77777777">
      <w:pPr>
        <w:rPr>
          <w:rFonts w:ascii="Trebuchet MS" w:hAnsi="Trebuchet MS"/>
          <w:color w:val="000000"/>
          <w:lang w:eastAsia="fr-BE"/>
        </w:rPr>
      </w:pPr>
    </w:p>
    <w:p w:rsidRPr="00A57AD3" w:rsidR="008E15D0" w:rsidP="008E15D0" w:rsidRDefault="00100417" w14:paraId="46C4DEA3" w14:textId="1BBCD1C8">
      <w:pPr>
        <w:rPr>
          <w:rFonts w:ascii="Trebuchet MS" w:hAnsi="Trebuchet MS"/>
          <w:b/>
          <w:bCs/>
          <w:caps/>
          <w:color w:val="000000"/>
          <w:sz w:val="24"/>
          <w:szCs w:val="24"/>
          <w:shd w:val="clear" w:color="auto" w:fill="FFFFFF"/>
          <w:lang w:eastAsia="fr-BE"/>
        </w:rPr>
      </w:pPr>
      <w:r w:rsidRPr="00A57AD3">
        <w:rPr>
          <w:rFonts w:ascii="Trebuchet MS" w:hAnsi="Trebuchet MS"/>
          <w:b/>
          <w:bCs/>
          <w:caps/>
          <w:color w:val="000000"/>
          <w:sz w:val="24"/>
          <w:szCs w:val="24"/>
          <w:shd w:val="clear" w:color="auto" w:fill="FFFFFF"/>
          <w:lang w:eastAsia="fr-BE"/>
        </w:rPr>
        <w:t>FONCTIONS</w:t>
      </w:r>
    </w:p>
    <w:p w:rsidRPr="001B2F91" w:rsidR="001B2F91" w:rsidP="00AC62B2" w:rsidRDefault="001B2F91" w14:paraId="00F406E1" w14:textId="77777777">
      <w:pPr>
        <w:numPr>
          <w:ilvl w:val="0"/>
          <w:numId w:val="4"/>
        </w:numPr>
        <w:ind w:left="0" w:firstLine="0"/>
        <w:rPr>
          <w:rFonts w:ascii="Trebuchet MS" w:hAnsi="Trebuchet MS"/>
          <w:color w:val="000000"/>
          <w:lang w:val="fr-BE" w:eastAsia="fr-BE"/>
        </w:rPr>
      </w:pPr>
    </w:p>
    <w:p w:rsidRPr="007D172F" w:rsidR="00676DCD" w:rsidP="00AC62B2" w:rsidRDefault="00350F9C" w14:paraId="096EB8B5" w14:textId="2E06B238">
      <w:pPr>
        <w:numPr>
          <w:ilvl w:val="0"/>
          <w:numId w:val="4"/>
        </w:numPr>
        <w:ind w:left="0" w:firstLine="0"/>
        <w:rPr>
          <w:rFonts w:ascii="Trebuchet MS" w:hAnsi="Trebuchet MS"/>
          <w:color w:val="000000"/>
          <w:lang w:val="fr-BE" w:eastAsia="fr-BE"/>
        </w:rPr>
      </w:pPr>
      <w:r w:rsidRPr="00B952BE">
        <w:rPr>
          <w:rFonts w:ascii="Trebuchet MS" w:hAnsi="Trebuchet MS"/>
          <w:bCs/>
          <w:color w:val="000000"/>
          <w:lang w:eastAsia="fr-BE"/>
        </w:rPr>
        <w:t>L</w:t>
      </w:r>
      <w:r w:rsidRPr="00B952BE" w:rsidR="001B2F91">
        <w:rPr>
          <w:rFonts w:ascii="Trebuchet MS" w:hAnsi="Trebuchet MS"/>
          <w:bCs/>
          <w:color w:val="000000"/>
          <w:lang w:eastAsia="fr-BE"/>
        </w:rPr>
        <w:t>e/La</w:t>
      </w:r>
      <w:r w:rsidRPr="00B952BE" w:rsidR="00CB6362">
        <w:rPr>
          <w:rFonts w:ascii="Trebuchet MS" w:hAnsi="Trebuchet MS"/>
          <w:bCs/>
          <w:color w:val="000000"/>
          <w:lang w:eastAsia="fr-BE"/>
        </w:rPr>
        <w:t xml:space="preserve"> C</w:t>
      </w:r>
      <w:r w:rsidRPr="00B952BE">
        <w:rPr>
          <w:rFonts w:ascii="Trebuchet MS" w:hAnsi="Trebuchet MS"/>
          <w:bCs/>
          <w:color w:val="000000"/>
          <w:lang w:eastAsia="fr-BE"/>
        </w:rPr>
        <w:t>hargé.e de projet</w:t>
      </w:r>
      <w:r w:rsidRPr="00B952BE" w:rsidR="00CB6362">
        <w:rPr>
          <w:rFonts w:ascii="Trebuchet MS" w:hAnsi="Trebuchet MS"/>
          <w:bCs/>
          <w:color w:val="000000"/>
          <w:lang w:eastAsia="fr-BE"/>
        </w:rPr>
        <w:t xml:space="preserve"> </w:t>
      </w:r>
      <w:r w:rsidRPr="00B952BE" w:rsidR="00100417">
        <w:rPr>
          <w:rFonts w:ascii="Trebuchet MS" w:hAnsi="Trebuchet MS"/>
          <w:bCs/>
          <w:color w:val="000000"/>
          <w:lang w:eastAsia="fr-BE"/>
        </w:rPr>
        <w:t xml:space="preserve">aura pour fonction </w:t>
      </w:r>
      <w:r w:rsidR="00676DCD">
        <w:rPr>
          <w:rFonts w:ascii="Trebuchet MS" w:hAnsi="Trebuchet MS"/>
          <w:bCs/>
          <w:color w:val="000000"/>
          <w:lang w:eastAsia="fr-BE"/>
        </w:rPr>
        <w:t xml:space="preserve">la mise en place et le développement du projet </w:t>
      </w:r>
      <w:r w:rsidR="00970F99">
        <w:rPr>
          <w:rFonts w:ascii="Trebuchet MS" w:hAnsi="Trebuchet MS"/>
          <w:bCs/>
          <w:color w:val="000000"/>
          <w:lang w:eastAsia="fr-BE"/>
        </w:rPr>
        <w:t>« Paysages &amp; Patrimoines vivants ».</w:t>
      </w:r>
    </w:p>
    <w:p w:rsidRPr="00676DCD" w:rsidR="007D172F" w:rsidP="00AC62B2" w:rsidRDefault="007D172F" w14:paraId="3ABBE535" w14:textId="77777777">
      <w:pPr>
        <w:numPr>
          <w:ilvl w:val="0"/>
          <w:numId w:val="4"/>
        </w:numPr>
        <w:ind w:left="0" w:firstLine="0"/>
        <w:rPr>
          <w:rFonts w:ascii="Trebuchet MS" w:hAnsi="Trebuchet MS"/>
          <w:color w:val="000000"/>
          <w:lang w:val="fr-BE" w:eastAsia="fr-BE"/>
        </w:rPr>
      </w:pPr>
    </w:p>
    <w:p w:rsidRPr="00E611AF" w:rsidR="00350F9C" w:rsidP="00AC62B2" w:rsidRDefault="00676DCD" w14:paraId="41903758" w14:textId="1D991A01">
      <w:pPr>
        <w:numPr>
          <w:ilvl w:val="0"/>
          <w:numId w:val="4"/>
        </w:numPr>
        <w:ind w:left="0" w:firstLine="0"/>
        <w:rPr>
          <w:rFonts w:ascii="Trebuchet MS" w:hAnsi="Trebuchet MS"/>
          <w:color w:val="000000"/>
          <w:lang w:val="fr-BE" w:eastAsia="fr-BE"/>
        </w:rPr>
      </w:pPr>
      <w:r>
        <w:rPr>
          <w:rFonts w:ascii="Trebuchet MS" w:hAnsi="Trebuchet MS"/>
          <w:bCs/>
          <w:color w:val="000000"/>
          <w:lang w:eastAsia="fr-BE"/>
        </w:rPr>
        <w:t>Il s’agit d’</w:t>
      </w:r>
      <w:r w:rsidRPr="00B952BE" w:rsidR="00100417">
        <w:rPr>
          <w:rFonts w:ascii="Trebuchet MS" w:hAnsi="Trebuchet MS"/>
          <w:bCs/>
          <w:color w:val="000000"/>
          <w:lang w:eastAsia="fr-BE"/>
        </w:rPr>
        <w:t xml:space="preserve">un rôle polyvalent </w:t>
      </w:r>
      <w:r w:rsidRPr="00B952BE" w:rsidR="001B2F91">
        <w:rPr>
          <w:rFonts w:ascii="Trebuchet MS" w:hAnsi="Trebuchet MS"/>
          <w:bCs/>
          <w:color w:val="000000"/>
          <w:lang w:eastAsia="fr-BE"/>
        </w:rPr>
        <w:t xml:space="preserve">d’accompagnement et de mise en place d’actions </w:t>
      </w:r>
      <w:r>
        <w:rPr>
          <w:rFonts w:ascii="Trebuchet MS" w:hAnsi="Trebuchet MS"/>
          <w:bCs/>
          <w:color w:val="000000"/>
          <w:lang w:eastAsia="fr-BE"/>
        </w:rPr>
        <w:t xml:space="preserve">dans un cadre de participation citoyenne. </w:t>
      </w:r>
      <w:r w:rsidR="00D93C4D">
        <w:rPr>
          <w:rFonts w:ascii="Trebuchet MS" w:hAnsi="Trebuchet MS"/>
          <w:bCs/>
          <w:color w:val="000000"/>
          <w:lang w:eastAsia="fr-BE"/>
        </w:rPr>
        <w:t>Ces actions peuvent prendr</w:t>
      </w:r>
      <w:r>
        <w:rPr>
          <w:rFonts w:ascii="Trebuchet MS" w:hAnsi="Trebuchet MS"/>
          <w:bCs/>
          <w:color w:val="000000"/>
          <w:lang w:eastAsia="fr-BE"/>
        </w:rPr>
        <w:t xml:space="preserve">e des formes variées et sont </w:t>
      </w:r>
      <w:r w:rsidR="007D172F">
        <w:rPr>
          <w:rFonts w:ascii="Trebuchet MS" w:hAnsi="Trebuchet MS"/>
          <w:bCs/>
          <w:color w:val="000000"/>
          <w:lang w:eastAsia="fr-BE"/>
        </w:rPr>
        <w:t>l</w:t>
      </w:r>
      <w:r w:rsidR="00D93C4D">
        <w:rPr>
          <w:rFonts w:ascii="Trebuchet MS" w:hAnsi="Trebuchet MS"/>
          <w:bCs/>
          <w:color w:val="000000"/>
          <w:lang w:eastAsia="fr-BE"/>
        </w:rPr>
        <w:t xml:space="preserve">iées aux </w:t>
      </w:r>
      <w:r>
        <w:rPr>
          <w:rFonts w:ascii="Trebuchet MS" w:hAnsi="Trebuchet MS"/>
          <w:bCs/>
          <w:color w:val="000000"/>
          <w:lang w:eastAsia="fr-BE"/>
        </w:rPr>
        <w:t>divers enjeux paysagers et de patrimoine déterminés dans la charte paysagère du Parc naturel.</w:t>
      </w:r>
    </w:p>
    <w:p w:rsidRPr="0065737B" w:rsidR="0065737B" w:rsidP="00AC62B2" w:rsidRDefault="0065737B" w14:paraId="4A566D3A" w14:textId="77777777">
      <w:pPr>
        <w:numPr>
          <w:ilvl w:val="0"/>
          <w:numId w:val="4"/>
        </w:numPr>
        <w:ind w:left="0" w:firstLine="0"/>
        <w:rPr>
          <w:rFonts w:ascii="Trebuchet MS" w:hAnsi="Trebuchet MS"/>
          <w:color w:val="000000"/>
          <w:lang w:val="fr-BE" w:eastAsia="fr-BE"/>
        </w:rPr>
      </w:pPr>
    </w:p>
    <w:p w:rsidRPr="004D5661" w:rsidR="00E611AF" w:rsidP="00AC62B2" w:rsidRDefault="00BF3DBA" w14:paraId="3A89E50C" w14:textId="5AE22A87">
      <w:pPr>
        <w:numPr>
          <w:ilvl w:val="0"/>
          <w:numId w:val="4"/>
        </w:numPr>
        <w:ind w:left="0" w:firstLine="0"/>
        <w:rPr>
          <w:rFonts w:ascii="Trebuchet MS" w:hAnsi="Trebuchet MS"/>
          <w:color w:val="000000"/>
          <w:lang w:val="fr-BE" w:eastAsia="fr-BE"/>
        </w:rPr>
      </w:pPr>
      <w:r>
        <w:rPr>
          <w:rFonts w:ascii="Trebuchet MS" w:hAnsi="Trebuchet MS"/>
          <w:bCs/>
          <w:color w:val="000000"/>
          <w:lang w:eastAsia="fr-BE"/>
        </w:rPr>
        <w:t>Notamment</w:t>
      </w:r>
      <w:r w:rsidR="00C175E0">
        <w:rPr>
          <w:rFonts w:ascii="Trebuchet MS" w:hAnsi="Trebuchet MS"/>
          <w:bCs/>
          <w:color w:val="000000"/>
          <w:lang w:eastAsia="fr-BE"/>
        </w:rPr>
        <w:t>,</w:t>
      </w:r>
      <w:r w:rsidR="008208AC">
        <w:rPr>
          <w:rFonts w:ascii="Trebuchet MS" w:hAnsi="Trebuchet MS"/>
          <w:bCs/>
          <w:color w:val="000000"/>
          <w:lang w:eastAsia="fr-BE"/>
        </w:rPr>
        <w:t xml:space="preserve"> quatre</w:t>
      </w:r>
      <w:r w:rsidR="00E611AF">
        <w:rPr>
          <w:rFonts w:ascii="Trebuchet MS" w:hAnsi="Trebuchet MS"/>
          <w:bCs/>
          <w:color w:val="000000"/>
          <w:lang w:eastAsia="fr-BE"/>
        </w:rPr>
        <w:t xml:space="preserve"> axes de travail important</w:t>
      </w:r>
      <w:r w:rsidR="0065737B">
        <w:rPr>
          <w:rFonts w:ascii="Trebuchet MS" w:hAnsi="Trebuchet MS"/>
          <w:bCs/>
          <w:color w:val="000000"/>
          <w:lang w:eastAsia="fr-BE"/>
        </w:rPr>
        <w:t>s</w:t>
      </w:r>
      <w:r w:rsidR="00C175E0">
        <w:rPr>
          <w:rFonts w:ascii="Trebuchet MS" w:hAnsi="Trebuchet MS"/>
          <w:bCs/>
          <w:color w:val="000000"/>
          <w:lang w:eastAsia="fr-BE"/>
        </w:rPr>
        <w:t xml:space="preserve"> seront privilégiés</w:t>
      </w:r>
      <w:r w:rsidR="00E611AF">
        <w:rPr>
          <w:rFonts w:ascii="Trebuchet MS" w:hAnsi="Trebuchet MS"/>
          <w:bCs/>
          <w:color w:val="000000"/>
          <w:lang w:eastAsia="fr-BE"/>
        </w:rPr>
        <w:t> :</w:t>
      </w:r>
    </w:p>
    <w:p w:rsidRPr="007930A7" w:rsidR="004D5661" w:rsidP="004D5661" w:rsidRDefault="004D5661" w14:paraId="727AC554" w14:textId="77777777">
      <w:pPr>
        <w:rPr>
          <w:rFonts w:ascii="Trebuchet MS" w:hAnsi="Trebuchet MS"/>
          <w:color w:val="000000"/>
          <w:lang w:val="fr-BE" w:eastAsia="fr-BE"/>
        </w:rPr>
      </w:pPr>
    </w:p>
    <w:p w:rsidR="007930A7" w:rsidP="007930A7" w:rsidRDefault="00676DCD" w14:paraId="740EF1E6" w14:textId="7C48CCAE">
      <w:pPr>
        <w:numPr>
          <w:ilvl w:val="0"/>
          <w:numId w:val="4"/>
        </w:numPr>
        <w:ind w:left="0" w:firstLine="0"/>
        <w:rPr>
          <w:rFonts w:ascii="Trebuchet MS" w:hAnsi="Trebuchet MS"/>
          <w:color w:val="000000"/>
          <w:lang w:val="fr-BE" w:eastAsia="fr-BE"/>
        </w:rPr>
      </w:pPr>
      <w:r>
        <w:rPr>
          <w:rFonts w:ascii="Trebuchet MS" w:hAnsi="Trebuchet MS"/>
          <w:color w:val="000000"/>
          <w:lang w:val="fr-BE" w:eastAsia="fr-BE"/>
        </w:rPr>
        <w:t>- Réflexion et mise en place d’outils de développement local liés aux patrimoines</w:t>
      </w:r>
      <w:r w:rsidR="00CC12DF">
        <w:rPr>
          <w:rFonts w:ascii="Trebuchet MS" w:hAnsi="Trebuchet MS"/>
          <w:color w:val="000000"/>
          <w:lang w:val="fr-BE" w:eastAsia="fr-BE"/>
        </w:rPr>
        <w:t>.</w:t>
      </w:r>
    </w:p>
    <w:p w:rsidR="00676DCD" w:rsidP="007930A7" w:rsidRDefault="00676DCD" w14:paraId="2A802123" w14:textId="65345602">
      <w:pPr>
        <w:numPr>
          <w:ilvl w:val="0"/>
          <w:numId w:val="4"/>
        </w:numPr>
        <w:ind w:left="0" w:firstLine="0"/>
        <w:rPr>
          <w:rFonts w:ascii="Trebuchet MS" w:hAnsi="Trebuchet MS"/>
          <w:color w:val="000000"/>
          <w:lang w:val="fr-BE" w:eastAsia="fr-BE"/>
        </w:rPr>
      </w:pPr>
      <w:r>
        <w:rPr>
          <w:rFonts w:ascii="Trebuchet MS" w:hAnsi="Trebuchet MS"/>
          <w:color w:val="000000"/>
          <w:lang w:val="fr-BE" w:eastAsia="fr-BE"/>
        </w:rPr>
        <w:t>- O</w:t>
      </w:r>
      <w:r w:rsidR="008208AC">
        <w:rPr>
          <w:rFonts w:ascii="Trebuchet MS" w:hAnsi="Trebuchet MS"/>
          <w:color w:val="000000"/>
          <w:lang w:val="fr-BE" w:eastAsia="fr-BE"/>
        </w:rPr>
        <w:t>rganisation d’une semaine de rencontres citoyennes et synthèse</w:t>
      </w:r>
      <w:r w:rsidR="00CC12DF">
        <w:rPr>
          <w:rFonts w:ascii="Trebuchet MS" w:hAnsi="Trebuchet MS"/>
          <w:color w:val="000000"/>
          <w:lang w:val="fr-BE" w:eastAsia="fr-BE"/>
        </w:rPr>
        <w:t>.</w:t>
      </w:r>
    </w:p>
    <w:p w:rsidRPr="00CC12DF" w:rsidR="008208AC" w:rsidP="00CC12DF" w:rsidRDefault="008208AC" w14:paraId="2C62A271" w14:textId="5857813F">
      <w:pPr>
        <w:numPr>
          <w:ilvl w:val="0"/>
          <w:numId w:val="4"/>
        </w:numPr>
        <w:ind w:left="142" w:hanging="142"/>
        <w:rPr>
          <w:rFonts w:ascii="Trebuchet MS" w:hAnsi="Trebuchet MS"/>
          <w:color w:val="000000"/>
          <w:lang w:val="fr-BE" w:eastAsia="fr-BE"/>
        </w:rPr>
      </w:pPr>
      <w:r w:rsidRPr="00CC12DF">
        <w:rPr>
          <w:rFonts w:ascii="Trebuchet MS" w:hAnsi="Trebuchet MS"/>
          <w:color w:val="000000"/>
          <w:lang w:val="fr-BE" w:eastAsia="fr-BE"/>
        </w:rPr>
        <w:t>- Réalisation d’un Master plan citoyen</w:t>
      </w:r>
      <w:r w:rsidR="00CC12DF">
        <w:rPr>
          <w:rFonts w:ascii="Trebuchet MS" w:hAnsi="Trebuchet MS"/>
          <w:color w:val="000000"/>
          <w:lang w:val="fr-BE" w:eastAsia="fr-BE"/>
        </w:rPr>
        <w:t xml:space="preserve"> : </w:t>
      </w:r>
      <w:r w:rsidRPr="00CC12DF" w:rsidR="00CC12DF">
        <w:rPr>
          <w:rFonts w:ascii="Trebuchet MS" w:hAnsi="Trebuchet MS"/>
        </w:rPr>
        <w:t>o</w:t>
      </w:r>
      <w:r w:rsidR="00CC12DF">
        <w:rPr>
          <w:rFonts w:ascii="Trebuchet MS" w:hAnsi="Trebuchet MS"/>
        </w:rPr>
        <w:t>util d’orientation</w:t>
      </w:r>
      <w:r w:rsidRPr="00CC12DF" w:rsidR="00CC12DF">
        <w:rPr>
          <w:rFonts w:ascii="Trebuchet MS" w:hAnsi="Trebuchet MS"/>
        </w:rPr>
        <w:t xml:space="preserve"> proposant de manière concrète les actions, projets et/ou aménagements propices au développement local</w:t>
      </w:r>
      <w:r w:rsidR="00CC12DF">
        <w:rPr>
          <w:rFonts w:ascii="Trebuchet MS" w:hAnsi="Trebuchet MS"/>
        </w:rPr>
        <w:t>.</w:t>
      </w:r>
    </w:p>
    <w:p w:rsidR="008208AC" w:rsidP="00576C54" w:rsidRDefault="008208AC" w14:paraId="70334485" w14:textId="77777777">
      <w:pPr>
        <w:numPr>
          <w:ilvl w:val="0"/>
          <w:numId w:val="4"/>
        </w:numPr>
        <w:ind w:left="0" w:firstLine="0"/>
        <w:rPr>
          <w:rFonts w:ascii="Trebuchet MS" w:hAnsi="Trebuchet MS"/>
          <w:color w:val="000000"/>
          <w:lang w:val="fr-BE" w:eastAsia="fr-BE"/>
        </w:rPr>
      </w:pPr>
      <w:r w:rsidRPr="008208AC">
        <w:rPr>
          <w:rFonts w:ascii="Trebuchet MS" w:hAnsi="Trebuchet MS"/>
          <w:color w:val="000000"/>
          <w:lang w:val="fr-BE" w:eastAsia="fr-BE"/>
        </w:rPr>
        <w:t>- Mise en place d’une commission citoyenne, animation et pérennisation.</w:t>
      </w:r>
    </w:p>
    <w:p w:rsidRPr="00A57AD3" w:rsidR="002E4B12" w:rsidP="5A672811" w:rsidRDefault="002E4B12" w14:paraId="291639FC" w14:textId="21DDF1AF">
      <w:pPr>
        <w:numPr>
          <w:ilvl w:val="0"/>
          <w:numId w:val="4"/>
        </w:numPr>
        <w:ind w:left="142" w:hanging="142"/>
        <w:rPr>
          <w:rFonts w:ascii="Trebuchet MS" w:hAnsi="Trebuchet MS"/>
          <w:b w:val="1"/>
          <w:bCs w:val="1"/>
          <w:color w:val="000000"/>
          <w:sz w:val="24"/>
          <w:szCs w:val="24"/>
          <w:shd w:val="clear" w:color="auto" w:fill="FFFFFF"/>
          <w:lang w:eastAsia="fr-BE"/>
        </w:rPr>
      </w:pPr>
      <w:r w:rsidRPr="5A672811" w:rsidR="007930A7">
        <w:rPr>
          <w:rFonts w:ascii="Trebuchet MS" w:hAnsi="Trebuchet MS"/>
          <w:color w:val="000000" w:themeColor="text1" w:themeTint="FF" w:themeShade="FF"/>
          <w:lang w:val="fr-BE" w:eastAsia="fr-BE"/>
        </w:rPr>
        <w:t xml:space="preserve">- </w:t>
      </w:r>
      <w:r w:rsidRPr="5A672811" w:rsidR="008208AC">
        <w:rPr>
          <w:rFonts w:ascii="Trebuchet MS" w:hAnsi="Trebuchet MS"/>
          <w:color w:val="000000" w:themeColor="text1" w:themeTint="FF" w:themeShade="FF"/>
          <w:lang w:val="fr-BE" w:eastAsia="fr-BE"/>
        </w:rPr>
        <w:t>V</w:t>
      </w:r>
      <w:r w:rsidRPr="5A672811" w:rsidR="00E611AF">
        <w:rPr>
          <w:rFonts w:ascii="Trebuchet MS" w:hAnsi="Trebuchet MS"/>
          <w:color w:val="000000" w:themeColor="text1" w:themeTint="FF" w:themeShade="FF"/>
          <w:lang w:val="fr-BE" w:eastAsia="fr-BE"/>
        </w:rPr>
        <w:t xml:space="preserve">alorisation des actions </w:t>
      </w:r>
      <w:r w:rsidRPr="5A672811" w:rsidR="008208AC">
        <w:rPr>
          <w:rFonts w:ascii="Trebuchet MS" w:hAnsi="Trebuchet MS"/>
          <w:color w:val="000000" w:themeColor="text1" w:themeTint="FF" w:themeShade="FF"/>
          <w:lang w:val="fr-BE" w:eastAsia="fr-BE"/>
        </w:rPr>
        <w:t>citoyennes lancées</w:t>
      </w:r>
      <w:r w:rsidRPr="5A672811" w:rsidR="00C175E0">
        <w:rPr>
          <w:rFonts w:ascii="Trebuchet MS" w:hAnsi="Trebuchet MS"/>
          <w:color w:val="000000" w:themeColor="text1" w:themeTint="FF" w:themeShade="FF"/>
          <w:lang w:val="fr-BE" w:eastAsia="fr-BE"/>
        </w:rPr>
        <w:t xml:space="preserve"> dans le domaine concerné, </w:t>
      </w:r>
      <w:r w:rsidRPr="5A672811" w:rsidR="00E611AF">
        <w:rPr>
          <w:rFonts w:ascii="Trebuchet MS" w:hAnsi="Trebuchet MS"/>
          <w:color w:val="000000" w:themeColor="text1" w:themeTint="FF" w:themeShade="FF"/>
          <w:lang w:val="fr-BE" w:eastAsia="fr-BE"/>
        </w:rPr>
        <w:t xml:space="preserve">tant </w:t>
      </w:r>
      <w:r w:rsidRPr="5A672811" w:rsidR="0065737B">
        <w:rPr>
          <w:rFonts w:ascii="Trebuchet MS" w:hAnsi="Trebuchet MS"/>
          <w:color w:val="000000" w:themeColor="text1" w:themeTint="FF" w:themeShade="FF"/>
          <w:lang w:val="fr-BE" w:eastAsia="fr-BE"/>
        </w:rPr>
        <w:t xml:space="preserve">au niveau </w:t>
      </w:r>
      <w:r w:rsidRPr="5A672811" w:rsidR="00C175E0">
        <w:rPr>
          <w:rFonts w:ascii="Trebuchet MS" w:hAnsi="Trebuchet MS"/>
          <w:color w:val="000000" w:themeColor="text1" w:themeTint="FF" w:themeShade="FF"/>
          <w:lang w:val="fr-BE" w:eastAsia="fr-BE"/>
        </w:rPr>
        <w:t xml:space="preserve">de la </w:t>
      </w:r>
      <w:r w:rsidRPr="5A672811" w:rsidR="0065737B">
        <w:rPr>
          <w:rFonts w:ascii="Trebuchet MS" w:hAnsi="Trebuchet MS"/>
          <w:color w:val="000000" w:themeColor="text1" w:themeTint="FF" w:themeShade="FF"/>
          <w:lang w:val="fr-BE" w:eastAsia="fr-BE"/>
        </w:rPr>
        <w:t>communication qu’au niveau de la vulgarisation pour le grand public, au travers d’initiatives originales</w:t>
      </w:r>
      <w:r w:rsidRPr="5A672811" w:rsidR="008208AC">
        <w:rPr>
          <w:rFonts w:ascii="Trebuchet MS" w:hAnsi="Trebuchet MS"/>
          <w:color w:val="000000" w:themeColor="text1" w:themeTint="FF" w:themeShade="FF"/>
          <w:lang w:val="fr-BE" w:eastAsia="fr-BE"/>
        </w:rPr>
        <w:t>, de l’organisation d’activités…</w:t>
      </w:r>
      <w:r w:rsidRPr="5A672811">
        <w:rPr>
          <w:rFonts w:ascii="Trebuchet MS" w:hAnsi="Trebuchet MS"/>
          <w:color w:val="000000" w:themeColor="text1" w:themeTint="FF" w:themeShade="FF"/>
          <w:lang w:val="fr-BE" w:eastAsia="fr-BE"/>
        </w:rPr>
        <w:br w:type="page"/>
      </w:r>
      <w:r w:rsidRPr="00A57AD3" w:rsidR="002E4B12">
        <w:rPr>
          <w:rFonts w:ascii="Trebuchet MS" w:hAnsi="Trebuchet MS"/>
          <w:b w:val="1"/>
          <w:bCs w:val="1"/>
          <w:color w:val="000000"/>
          <w:sz w:val="24"/>
          <w:szCs w:val="24"/>
          <w:shd w:val="clear" w:color="auto" w:fill="FFFFFF"/>
          <w:lang w:eastAsia="fr-BE"/>
        </w:rPr>
        <w:t>COMPETENCES REQUISES</w:t>
      </w:r>
    </w:p>
    <w:p w:rsidRPr="00A57AD3" w:rsidR="00273491" w:rsidP="002E4B12" w:rsidRDefault="00273491" w14:paraId="10B687FC" w14:textId="363756EF">
      <w:pPr>
        <w:rPr>
          <w:rFonts w:ascii="Trebuchet MS" w:hAnsi="Trebuchet MS"/>
          <w:color w:val="000000"/>
          <w:lang w:eastAsia="fr-BE"/>
        </w:rPr>
      </w:pPr>
    </w:p>
    <w:p w:rsidRPr="00A57AD3" w:rsidR="00FC1E26" w:rsidP="006F4E38" w:rsidRDefault="00FC1E26" w14:paraId="254C947E" w14:textId="28B99079">
      <w:pPr>
        <w:pStyle w:val="Paragraphedeliste"/>
        <w:numPr>
          <w:ilvl w:val="0"/>
          <w:numId w:val="25"/>
        </w:numPr>
        <w:ind w:left="0" w:firstLine="0"/>
        <w:rPr>
          <w:rFonts w:ascii="Trebuchet MS" w:hAnsi="Trebuchet MS"/>
          <w:color w:val="000000"/>
          <w:lang w:val="fr-BE" w:eastAsia="fr-BE"/>
        </w:rPr>
      </w:pPr>
      <w:r w:rsidRPr="00A57AD3">
        <w:rPr>
          <w:rFonts w:ascii="Trebuchet MS" w:hAnsi="Trebuchet MS"/>
          <w:color w:val="000000"/>
          <w:lang w:val="fr-BE" w:eastAsia="fr-BE"/>
        </w:rPr>
        <w:t>Aptitudes de communication (orale et écrite)</w:t>
      </w:r>
      <w:r w:rsidR="00B952BE">
        <w:rPr>
          <w:rFonts w:ascii="Trebuchet MS" w:hAnsi="Trebuchet MS"/>
          <w:color w:val="000000"/>
          <w:lang w:val="fr-BE" w:eastAsia="fr-BE"/>
        </w:rPr>
        <w:t xml:space="preserve"> et de vulgarisation</w:t>
      </w:r>
    </w:p>
    <w:p w:rsidRPr="00A57AD3" w:rsidR="00FC1E26" w:rsidP="006F4E38" w:rsidRDefault="00FC1E26" w14:paraId="43B7DA77" w14:textId="77777777">
      <w:pPr>
        <w:pStyle w:val="Paragraphedeliste"/>
        <w:numPr>
          <w:ilvl w:val="0"/>
          <w:numId w:val="25"/>
        </w:numPr>
        <w:ind w:left="0" w:firstLine="0"/>
        <w:rPr>
          <w:rFonts w:ascii="Trebuchet MS" w:hAnsi="Trebuchet MS"/>
          <w:color w:val="000000"/>
          <w:lang w:val="fr-BE" w:eastAsia="fr-BE"/>
        </w:rPr>
      </w:pPr>
      <w:r w:rsidRPr="00A57AD3">
        <w:rPr>
          <w:rFonts w:ascii="Trebuchet MS" w:hAnsi="Trebuchet MS"/>
          <w:color w:val="000000"/>
          <w:lang w:val="fr-BE" w:eastAsia="fr-BE"/>
        </w:rPr>
        <w:t>Bonne capacité rédactionnelle</w:t>
      </w:r>
    </w:p>
    <w:p w:rsidRPr="00A57AD3" w:rsidR="00FC1E26" w:rsidP="006F4E38" w:rsidRDefault="00FC1E26" w14:paraId="0EF732AC" w14:textId="77777777">
      <w:pPr>
        <w:pStyle w:val="Paragraphedeliste"/>
        <w:numPr>
          <w:ilvl w:val="0"/>
          <w:numId w:val="25"/>
        </w:numPr>
        <w:ind w:left="0" w:firstLine="0"/>
        <w:rPr>
          <w:rFonts w:ascii="Trebuchet MS" w:hAnsi="Trebuchet MS"/>
          <w:color w:val="000000"/>
          <w:lang w:val="fr-BE" w:eastAsia="fr-BE"/>
        </w:rPr>
      </w:pPr>
      <w:r w:rsidRPr="00A57AD3">
        <w:rPr>
          <w:rFonts w:ascii="Trebuchet MS" w:hAnsi="Trebuchet MS"/>
          <w:color w:val="000000"/>
          <w:lang w:val="fr-BE" w:eastAsia="fr-BE"/>
        </w:rPr>
        <w:t xml:space="preserve">Capacités d’analyse et de synthèse </w:t>
      </w:r>
    </w:p>
    <w:p w:rsidRPr="00A57AD3" w:rsidR="00FC1E26" w:rsidP="006F4E38" w:rsidRDefault="00FC1E26" w14:paraId="6E29C14C" w14:textId="133F4F16">
      <w:pPr>
        <w:pStyle w:val="Paragraphedeliste"/>
        <w:numPr>
          <w:ilvl w:val="0"/>
          <w:numId w:val="25"/>
        </w:numPr>
        <w:ind w:left="0" w:firstLine="0"/>
        <w:rPr>
          <w:rFonts w:ascii="Trebuchet MS" w:hAnsi="Trebuchet MS"/>
          <w:color w:val="000000"/>
          <w:lang w:val="fr-BE" w:eastAsia="fr-BE"/>
        </w:rPr>
      </w:pPr>
      <w:r w:rsidRPr="00A57AD3">
        <w:rPr>
          <w:rFonts w:ascii="Trebuchet MS" w:hAnsi="Trebuchet MS"/>
          <w:color w:val="000000"/>
          <w:lang w:val="fr-BE" w:eastAsia="fr-BE"/>
        </w:rPr>
        <w:t>Aptitudes d'animation de groupe</w:t>
      </w:r>
      <w:r w:rsidR="0065737B">
        <w:rPr>
          <w:rFonts w:ascii="Trebuchet MS" w:hAnsi="Trebuchet MS"/>
          <w:color w:val="000000"/>
          <w:lang w:val="fr-BE" w:eastAsia="fr-BE"/>
        </w:rPr>
        <w:t xml:space="preserve"> et de médiation</w:t>
      </w:r>
    </w:p>
    <w:p w:rsidRPr="00A57AD3" w:rsidR="00FC1E26" w:rsidP="00B952BE" w:rsidRDefault="00FC1E26" w14:paraId="4802E23B" w14:textId="45FBB600">
      <w:pPr>
        <w:pStyle w:val="Paragraphedeliste"/>
        <w:numPr>
          <w:ilvl w:val="0"/>
          <w:numId w:val="25"/>
        </w:numPr>
        <w:ind w:hanging="720"/>
        <w:rPr>
          <w:rFonts w:ascii="Trebuchet MS" w:hAnsi="Trebuchet MS"/>
          <w:color w:val="000000"/>
          <w:lang w:val="fr-BE" w:eastAsia="fr-BE"/>
        </w:rPr>
      </w:pPr>
      <w:r w:rsidRPr="00A57AD3">
        <w:rPr>
          <w:rFonts w:ascii="Trebuchet MS" w:hAnsi="Trebuchet MS"/>
          <w:color w:val="000000"/>
          <w:lang w:val="fr-BE" w:eastAsia="fr-BE"/>
        </w:rPr>
        <w:t>Connaissances environnementales</w:t>
      </w:r>
      <w:r w:rsidR="003D52B7">
        <w:rPr>
          <w:rFonts w:ascii="Trebuchet MS" w:hAnsi="Trebuchet MS"/>
          <w:color w:val="000000"/>
          <w:lang w:val="fr-BE" w:eastAsia="fr-BE"/>
        </w:rPr>
        <w:t xml:space="preserve"> et des outils réglementaires dans le domaine</w:t>
      </w:r>
      <w:r w:rsidR="00B952BE">
        <w:rPr>
          <w:rFonts w:ascii="Trebuchet MS" w:hAnsi="Trebuchet MS"/>
          <w:color w:val="000000"/>
          <w:lang w:val="fr-BE" w:eastAsia="fr-BE"/>
        </w:rPr>
        <w:t xml:space="preserve"> de l’aménagement du territoire</w:t>
      </w:r>
    </w:p>
    <w:p w:rsidRPr="00A57AD3" w:rsidR="006F4E38" w:rsidP="006F4E38" w:rsidRDefault="00FC1E26" w14:paraId="1B9BC3F3" w14:textId="7F8B3ADD">
      <w:pPr>
        <w:pStyle w:val="Paragraphedeliste"/>
        <w:numPr>
          <w:ilvl w:val="0"/>
          <w:numId w:val="25"/>
        </w:numPr>
        <w:ind w:left="0" w:firstLine="0"/>
        <w:rPr>
          <w:rFonts w:ascii="Trebuchet MS" w:hAnsi="Trebuchet MS"/>
          <w:color w:val="000000"/>
          <w:lang w:val="fr-BE" w:eastAsia="fr-BE"/>
        </w:rPr>
      </w:pPr>
      <w:r w:rsidRPr="00A57AD3">
        <w:rPr>
          <w:rFonts w:ascii="Trebuchet MS" w:hAnsi="Trebuchet MS"/>
          <w:color w:val="000000"/>
          <w:lang w:val="fr-BE" w:eastAsia="fr-BE"/>
        </w:rPr>
        <w:t>Maitri</w:t>
      </w:r>
      <w:r w:rsidR="00185984">
        <w:rPr>
          <w:rFonts w:ascii="Trebuchet MS" w:hAnsi="Trebuchet MS"/>
          <w:color w:val="000000"/>
          <w:lang w:val="fr-BE" w:eastAsia="fr-BE"/>
        </w:rPr>
        <w:t>se des logiciels de bureautique</w:t>
      </w:r>
      <w:r w:rsidR="00D93C4D">
        <w:rPr>
          <w:rFonts w:ascii="Trebuchet MS" w:hAnsi="Trebuchet MS"/>
          <w:color w:val="000000"/>
          <w:lang w:val="fr-BE" w:eastAsia="fr-BE"/>
        </w:rPr>
        <w:t xml:space="preserve"> (suite Office)</w:t>
      </w:r>
    </w:p>
    <w:p w:rsidRPr="00A57AD3" w:rsidR="00546753" w:rsidP="006F4E38" w:rsidRDefault="00FC1E26" w14:paraId="3BEB5ADD" w14:textId="3EF74E02">
      <w:pPr>
        <w:pStyle w:val="Paragraphedeliste"/>
        <w:numPr>
          <w:ilvl w:val="0"/>
          <w:numId w:val="25"/>
        </w:numPr>
        <w:ind w:left="0" w:firstLine="0"/>
        <w:rPr>
          <w:rFonts w:ascii="Trebuchet MS" w:hAnsi="Trebuchet MS"/>
          <w:color w:val="000000"/>
          <w:lang w:val="fr-BE" w:eastAsia="fr-BE"/>
        </w:rPr>
      </w:pPr>
      <w:r w:rsidRPr="00A57AD3">
        <w:rPr>
          <w:rFonts w:ascii="Trebuchet MS" w:hAnsi="Trebuchet MS"/>
          <w:color w:val="000000"/>
          <w:lang w:val="fr-BE" w:eastAsia="fr-BE"/>
        </w:rPr>
        <w:t>Forte motivation pour l’environnement</w:t>
      </w:r>
      <w:r w:rsidR="00185984">
        <w:rPr>
          <w:rFonts w:ascii="Trebuchet MS" w:hAnsi="Trebuchet MS"/>
          <w:color w:val="000000"/>
          <w:lang w:val="fr-BE" w:eastAsia="fr-BE"/>
        </w:rPr>
        <w:t xml:space="preserve"> et le développement durable</w:t>
      </w:r>
    </w:p>
    <w:p w:rsidR="001B2F91" w:rsidP="001B2F91" w:rsidRDefault="001B2F91" w14:paraId="0BF84CC0" w14:textId="625C6013">
      <w:pPr>
        <w:pStyle w:val="Paragraphedeliste"/>
        <w:numPr>
          <w:ilvl w:val="0"/>
          <w:numId w:val="25"/>
        </w:numPr>
        <w:ind w:left="0" w:firstLine="0"/>
        <w:rPr>
          <w:rFonts w:ascii="Trebuchet MS" w:hAnsi="Trebuchet MS"/>
          <w:color w:val="000000"/>
          <w:lang w:val="fr-BE" w:eastAsia="fr-BE"/>
        </w:rPr>
      </w:pPr>
      <w:r>
        <w:rPr>
          <w:rFonts w:ascii="Trebuchet MS" w:hAnsi="Trebuchet MS"/>
          <w:color w:val="000000"/>
          <w:lang w:val="fr-BE" w:eastAsia="fr-BE"/>
        </w:rPr>
        <w:t>La m</w:t>
      </w:r>
      <w:r w:rsidR="007930A7">
        <w:rPr>
          <w:rFonts w:ascii="Trebuchet MS" w:hAnsi="Trebuchet MS"/>
          <w:color w:val="000000"/>
          <w:lang w:val="fr-BE" w:eastAsia="fr-BE"/>
        </w:rPr>
        <w:t>aîtrise de base des</w:t>
      </w:r>
      <w:r w:rsidRPr="00A57AD3">
        <w:rPr>
          <w:rFonts w:ascii="Trebuchet MS" w:hAnsi="Trebuchet MS"/>
          <w:color w:val="000000"/>
          <w:lang w:val="fr-BE" w:eastAsia="fr-BE"/>
        </w:rPr>
        <w:t xml:space="preserve"> logiciels de cartographie (QGis)</w:t>
      </w:r>
      <w:r w:rsidR="008208AC">
        <w:rPr>
          <w:rFonts w:ascii="Trebuchet MS" w:hAnsi="Trebuchet MS"/>
          <w:color w:val="000000"/>
          <w:lang w:val="fr-BE" w:eastAsia="fr-BE"/>
        </w:rPr>
        <w:t xml:space="preserve"> </w:t>
      </w:r>
      <w:r w:rsidR="007D172F">
        <w:rPr>
          <w:rFonts w:ascii="Trebuchet MS" w:hAnsi="Trebuchet MS"/>
          <w:color w:val="000000"/>
          <w:lang w:val="fr-BE" w:eastAsia="fr-BE"/>
        </w:rPr>
        <w:t xml:space="preserve">et outils </w:t>
      </w:r>
      <w:r w:rsidR="00690EF5">
        <w:rPr>
          <w:rFonts w:ascii="Trebuchet MS" w:hAnsi="Trebuchet MS"/>
          <w:color w:val="000000"/>
          <w:lang w:val="fr-BE" w:eastAsia="fr-BE"/>
        </w:rPr>
        <w:t>de mise en page (Adobe, Illustrator, Canva…)</w:t>
      </w:r>
      <w:r w:rsidR="007D172F">
        <w:rPr>
          <w:rFonts w:ascii="Trebuchet MS" w:hAnsi="Trebuchet MS"/>
          <w:color w:val="000000"/>
          <w:lang w:val="fr-BE" w:eastAsia="fr-BE"/>
        </w:rPr>
        <w:t xml:space="preserve"> </w:t>
      </w:r>
      <w:r w:rsidR="008208AC">
        <w:rPr>
          <w:rFonts w:ascii="Trebuchet MS" w:hAnsi="Trebuchet MS"/>
          <w:color w:val="000000"/>
          <w:lang w:val="fr-BE" w:eastAsia="fr-BE"/>
        </w:rPr>
        <w:t>est un plus.</w:t>
      </w:r>
    </w:p>
    <w:p w:rsidR="00B952BE" w:rsidP="006F4E38" w:rsidRDefault="00B952BE" w14:paraId="168BBB25" w14:textId="68CB55CC">
      <w:pPr>
        <w:pStyle w:val="Paragraphedeliste"/>
        <w:ind w:left="0"/>
        <w:rPr>
          <w:rFonts w:ascii="Trebuchet MS" w:hAnsi="Trebuchet MS"/>
          <w:color w:val="000000"/>
          <w:lang w:val="fr-BE" w:eastAsia="fr-BE"/>
        </w:rPr>
      </w:pPr>
    </w:p>
    <w:p w:rsidRPr="00A57AD3" w:rsidR="001F5450" w:rsidP="001F5450" w:rsidRDefault="001F5450" w14:paraId="62123485" w14:textId="61135300">
      <w:pPr>
        <w:rPr>
          <w:rFonts w:ascii="Trebuchet MS" w:hAnsi="Trebuchet MS"/>
          <w:b/>
          <w:bCs/>
          <w:color w:val="000000"/>
          <w:sz w:val="24"/>
          <w:szCs w:val="24"/>
          <w:shd w:val="clear" w:color="auto" w:fill="FFFFFF"/>
          <w:lang w:eastAsia="fr-BE"/>
        </w:rPr>
      </w:pPr>
      <w:r w:rsidRPr="00A57AD3">
        <w:rPr>
          <w:rFonts w:ascii="Trebuchet MS" w:hAnsi="Trebuchet MS"/>
          <w:b/>
          <w:bCs/>
          <w:color w:val="000000"/>
          <w:sz w:val="24"/>
          <w:szCs w:val="24"/>
          <w:shd w:val="clear" w:color="auto" w:fill="FFFFFF"/>
          <w:lang w:eastAsia="fr-BE"/>
        </w:rPr>
        <w:t>SAVOIR ETRE</w:t>
      </w:r>
    </w:p>
    <w:p w:rsidRPr="00A57AD3" w:rsidR="001F5450" w:rsidRDefault="001F5450" w14:paraId="0C9301A3" w14:textId="77777777">
      <w:pPr>
        <w:rPr>
          <w:rFonts w:ascii="Trebuchet MS" w:hAnsi="Trebuchet MS"/>
          <w:lang w:val="fr-BE" w:eastAsia="fr-BE"/>
        </w:rPr>
      </w:pPr>
    </w:p>
    <w:p w:rsidRPr="00A57AD3" w:rsidR="001F5450" w:rsidP="001F5450" w:rsidRDefault="001F5450" w14:paraId="27D8D018" w14:textId="17E854A5">
      <w:pPr>
        <w:pStyle w:val="Paragraphedeliste"/>
        <w:numPr>
          <w:ilvl w:val="0"/>
          <w:numId w:val="25"/>
        </w:numPr>
        <w:ind w:left="0" w:firstLine="0"/>
        <w:rPr>
          <w:rFonts w:ascii="Trebuchet MS" w:hAnsi="Trebuchet MS"/>
          <w:color w:val="000000"/>
          <w:lang w:val="fr-BE" w:eastAsia="fr-BE"/>
        </w:rPr>
      </w:pPr>
      <w:r w:rsidRPr="00A57AD3">
        <w:rPr>
          <w:rFonts w:ascii="Trebuchet MS" w:hAnsi="Trebuchet MS"/>
          <w:color w:val="000000"/>
          <w:lang w:val="fr-BE" w:eastAsia="fr-BE"/>
        </w:rPr>
        <w:t xml:space="preserve">Autonomie de </w:t>
      </w:r>
      <w:r w:rsidR="00326162">
        <w:rPr>
          <w:rFonts w:ascii="Trebuchet MS" w:hAnsi="Trebuchet MS"/>
          <w:color w:val="000000"/>
          <w:lang w:val="fr-BE" w:eastAsia="fr-BE"/>
        </w:rPr>
        <w:t>travail et esprit d’initiative</w:t>
      </w:r>
    </w:p>
    <w:p w:rsidRPr="00A57AD3" w:rsidR="001F5450" w:rsidP="006F4E38" w:rsidRDefault="001F5450" w14:paraId="36B62FF1" w14:textId="77777777">
      <w:pPr>
        <w:pStyle w:val="Paragraphedeliste"/>
        <w:numPr>
          <w:ilvl w:val="0"/>
          <w:numId w:val="25"/>
        </w:numPr>
        <w:ind w:left="0" w:firstLine="0"/>
        <w:rPr>
          <w:rFonts w:ascii="Trebuchet MS" w:hAnsi="Trebuchet MS"/>
          <w:color w:val="000000"/>
          <w:lang w:val="fr-BE" w:eastAsia="fr-BE"/>
        </w:rPr>
      </w:pPr>
      <w:r w:rsidRPr="00A57AD3">
        <w:rPr>
          <w:rFonts w:ascii="Trebuchet MS" w:hAnsi="Trebuchet MS"/>
          <w:color w:val="000000"/>
          <w:lang w:val="fr-BE" w:eastAsia="fr-BE"/>
        </w:rPr>
        <w:t>Sens du relationnel et du travail d’équipe</w:t>
      </w:r>
    </w:p>
    <w:p w:rsidR="001F5450" w:rsidP="006F4E38" w:rsidRDefault="001F5450" w14:paraId="574B6315" w14:textId="1CA63BC2">
      <w:pPr>
        <w:pStyle w:val="Paragraphedeliste"/>
        <w:numPr>
          <w:ilvl w:val="0"/>
          <w:numId w:val="25"/>
        </w:numPr>
        <w:ind w:left="0" w:firstLine="0"/>
        <w:rPr>
          <w:rFonts w:ascii="Trebuchet MS" w:hAnsi="Trebuchet MS"/>
          <w:color w:val="000000"/>
          <w:lang w:val="fr-BE" w:eastAsia="fr-BE"/>
        </w:rPr>
      </w:pPr>
      <w:r w:rsidRPr="00A57AD3">
        <w:rPr>
          <w:rFonts w:ascii="Trebuchet MS" w:hAnsi="Trebuchet MS"/>
          <w:color w:val="000000"/>
          <w:lang w:val="fr-BE" w:eastAsia="fr-BE"/>
        </w:rPr>
        <w:t>Attachement aux valeurs du développement durable</w:t>
      </w:r>
    </w:p>
    <w:p w:rsidRPr="00A57AD3" w:rsidR="00BF12AB" w:rsidP="006F4E38" w:rsidRDefault="00BF12AB" w14:paraId="304F49A2" w14:textId="054A7ACE">
      <w:pPr>
        <w:pStyle w:val="Paragraphedeliste"/>
        <w:numPr>
          <w:ilvl w:val="0"/>
          <w:numId w:val="25"/>
        </w:numPr>
        <w:ind w:left="0" w:firstLine="0"/>
        <w:rPr>
          <w:rFonts w:ascii="Trebuchet MS" w:hAnsi="Trebuchet MS"/>
          <w:color w:val="000000"/>
          <w:lang w:val="fr-BE" w:eastAsia="fr-BE"/>
        </w:rPr>
      </w:pPr>
      <w:bookmarkStart w:name="_Hlk158710776" w:id="0"/>
      <w:r>
        <w:rPr>
          <w:rFonts w:ascii="Trebuchet MS" w:hAnsi="Trebuchet MS"/>
          <w:color w:val="000000"/>
          <w:lang w:val="fr-BE" w:eastAsia="fr-BE"/>
        </w:rPr>
        <w:t>Créativité</w:t>
      </w:r>
    </w:p>
    <w:bookmarkEnd w:id="0"/>
    <w:p w:rsidRPr="00A57AD3" w:rsidR="00FC7FCC" w:rsidRDefault="00FC7FCC" w14:paraId="044FDB11" w14:textId="77777777">
      <w:pPr>
        <w:rPr>
          <w:rFonts w:ascii="Trebuchet MS" w:hAnsi="Trebuchet MS"/>
          <w:color w:val="000000"/>
          <w:lang w:val="fr-BE" w:eastAsia="fr-BE"/>
        </w:rPr>
      </w:pPr>
    </w:p>
    <w:p w:rsidR="002F2D33" w:rsidP="002E4B12" w:rsidRDefault="002F2D33" w14:paraId="5F3FCC21" w14:textId="5A17FFA4">
      <w:pPr>
        <w:rPr>
          <w:rFonts w:ascii="Trebuchet MS" w:hAnsi="Trebuchet MS"/>
          <w:b/>
          <w:color w:val="000000"/>
          <w:sz w:val="24"/>
          <w:szCs w:val="24"/>
          <w:lang w:eastAsia="fr-BE"/>
        </w:rPr>
      </w:pPr>
      <w:r w:rsidRPr="00A57AD3">
        <w:rPr>
          <w:rFonts w:ascii="Trebuchet MS" w:hAnsi="Trebuchet MS"/>
          <w:b/>
          <w:color w:val="000000"/>
          <w:sz w:val="24"/>
          <w:szCs w:val="24"/>
          <w:lang w:eastAsia="fr-BE"/>
        </w:rPr>
        <w:t>DIVERS</w:t>
      </w:r>
    </w:p>
    <w:p w:rsidRPr="00A57AD3" w:rsidR="001B2F91" w:rsidP="002E4B12" w:rsidRDefault="001B2F91" w14:paraId="65B72459" w14:textId="77777777">
      <w:pPr>
        <w:rPr>
          <w:rFonts w:ascii="Trebuchet MS" w:hAnsi="Trebuchet MS"/>
          <w:b/>
          <w:color w:val="000000"/>
          <w:sz w:val="24"/>
          <w:szCs w:val="24"/>
          <w:lang w:eastAsia="fr-BE"/>
        </w:rPr>
      </w:pPr>
    </w:p>
    <w:p w:rsidR="009944D8" w:rsidP="0052581F" w:rsidRDefault="001F5450" w14:paraId="61BB7874" w14:textId="77777777">
      <w:pPr>
        <w:pStyle w:val="Paragraphedeliste"/>
        <w:numPr>
          <w:ilvl w:val="0"/>
          <w:numId w:val="25"/>
        </w:numPr>
        <w:ind w:left="0" w:firstLine="0"/>
        <w:rPr>
          <w:rFonts w:ascii="Trebuchet MS" w:hAnsi="Trebuchet MS"/>
          <w:color w:val="000000"/>
          <w:lang w:val="fr-BE" w:eastAsia="fr-BE"/>
        </w:rPr>
      </w:pPr>
      <w:r w:rsidRPr="0052581F">
        <w:rPr>
          <w:rFonts w:ascii="Trebuchet MS" w:hAnsi="Trebuchet MS"/>
          <w:color w:val="000000"/>
          <w:lang w:val="fr-BE" w:eastAsia="fr-BE"/>
        </w:rPr>
        <w:t>Disponibilité occasionnelle en dehors des heures de bureau</w:t>
      </w:r>
      <w:r w:rsidRPr="0052581F" w:rsidR="007D172F">
        <w:rPr>
          <w:rFonts w:ascii="Trebuchet MS" w:hAnsi="Trebuchet MS"/>
          <w:color w:val="000000"/>
          <w:lang w:val="fr-BE" w:eastAsia="fr-BE"/>
        </w:rPr>
        <w:t>.</w:t>
      </w:r>
    </w:p>
    <w:p w:rsidRPr="0052581F" w:rsidR="001F5450" w:rsidP="0052581F" w:rsidRDefault="007D172F" w14:paraId="1087C9DE" w14:textId="5E82F9F1">
      <w:pPr>
        <w:pStyle w:val="Paragraphedeliste"/>
        <w:numPr>
          <w:ilvl w:val="0"/>
          <w:numId w:val="25"/>
        </w:numPr>
        <w:ind w:left="0" w:firstLine="0"/>
        <w:rPr>
          <w:rFonts w:ascii="Trebuchet MS" w:hAnsi="Trebuchet MS"/>
          <w:color w:val="000000"/>
          <w:lang w:val="fr-BE" w:eastAsia="fr-BE"/>
        </w:rPr>
      </w:pPr>
      <w:r w:rsidRPr="0052581F">
        <w:rPr>
          <w:rFonts w:ascii="Trebuchet MS" w:hAnsi="Trebuchet MS"/>
          <w:color w:val="000000"/>
          <w:lang w:val="fr-BE" w:eastAsia="fr-BE"/>
        </w:rPr>
        <w:t>Permis de conduire B.</w:t>
      </w:r>
    </w:p>
    <w:p w:rsidRPr="00A57AD3" w:rsidR="00FC7FCC" w:rsidP="002E4B12" w:rsidRDefault="00FC7FCC" w14:paraId="5D17FB76" w14:textId="77777777">
      <w:pPr>
        <w:rPr>
          <w:rFonts w:ascii="Trebuchet MS" w:hAnsi="Trebuchet MS"/>
          <w:color w:val="000000"/>
          <w:lang w:eastAsia="fr-BE"/>
        </w:rPr>
      </w:pPr>
    </w:p>
    <w:p w:rsidRPr="00A57AD3" w:rsidR="008E15D0" w:rsidP="008E15D0" w:rsidRDefault="008E15D0" w14:paraId="6B8D24DC" w14:textId="5B926197">
      <w:pPr>
        <w:rPr>
          <w:rFonts w:ascii="Trebuchet MS" w:hAnsi="Trebuchet MS"/>
          <w:b/>
          <w:bCs/>
          <w:caps/>
          <w:color w:val="000000"/>
          <w:sz w:val="24"/>
          <w:szCs w:val="24"/>
          <w:shd w:val="clear" w:color="auto" w:fill="FFFFFF"/>
          <w:lang w:eastAsia="fr-BE"/>
        </w:rPr>
      </w:pPr>
      <w:r w:rsidRPr="00A57AD3">
        <w:rPr>
          <w:rFonts w:ascii="Trebuchet MS" w:hAnsi="Trebuchet MS"/>
          <w:b/>
          <w:bCs/>
          <w:caps/>
          <w:color w:val="000000"/>
          <w:sz w:val="24"/>
          <w:szCs w:val="24"/>
          <w:shd w:val="clear" w:color="auto" w:fill="FFFFFF"/>
          <w:lang w:eastAsia="fr-BE"/>
        </w:rPr>
        <w:t>F</w:t>
      </w:r>
      <w:r w:rsidRPr="00A57AD3" w:rsidR="000D1C28">
        <w:rPr>
          <w:rFonts w:ascii="Trebuchet MS" w:hAnsi="Trebuchet MS"/>
          <w:b/>
          <w:bCs/>
          <w:caps/>
          <w:color w:val="000000"/>
          <w:sz w:val="24"/>
          <w:szCs w:val="24"/>
          <w:shd w:val="clear" w:color="auto" w:fill="FFFFFF"/>
          <w:lang w:eastAsia="fr-BE"/>
        </w:rPr>
        <w:t>ormations et expériences</w:t>
      </w:r>
    </w:p>
    <w:p w:rsidR="001B2F91" w:rsidP="00546753" w:rsidRDefault="001B2F91" w14:paraId="40704831" w14:textId="77777777">
      <w:pPr>
        <w:rPr>
          <w:rFonts w:ascii="Trebuchet MS" w:hAnsi="Trebuchet MS"/>
          <w:color w:val="000000"/>
          <w:lang w:eastAsia="fr-BE"/>
        </w:rPr>
      </w:pPr>
    </w:p>
    <w:p w:rsidR="00FC7FCC" w:rsidP="00FC7FCC" w:rsidRDefault="001B2F91" w14:paraId="1538FE6D" w14:textId="42161D45">
      <w:pPr>
        <w:tabs>
          <w:tab w:val="num" w:pos="142"/>
        </w:tabs>
        <w:rPr>
          <w:rFonts w:ascii="Trebuchet MS" w:hAnsi="Trebuchet MS"/>
          <w:color w:val="000000"/>
          <w:lang w:eastAsia="fr-BE"/>
        </w:rPr>
      </w:pPr>
      <w:r>
        <w:rPr>
          <w:rFonts w:ascii="Trebuchet MS" w:hAnsi="Trebuchet MS"/>
          <w:color w:val="000000"/>
          <w:lang w:eastAsia="fr-BE"/>
        </w:rPr>
        <w:t>Niveau M</w:t>
      </w:r>
      <w:r w:rsidRPr="00A57AD3" w:rsidR="00546753">
        <w:rPr>
          <w:rFonts w:ascii="Trebuchet MS" w:hAnsi="Trebuchet MS"/>
          <w:color w:val="000000"/>
          <w:lang w:eastAsia="fr-BE"/>
        </w:rPr>
        <w:t xml:space="preserve">aster </w:t>
      </w:r>
      <w:r>
        <w:rPr>
          <w:rFonts w:ascii="Trebuchet MS" w:hAnsi="Trebuchet MS"/>
          <w:color w:val="000000"/>
          <w:lang w:eastAsia="fr-BE"/>
        </w:rPr>
        <w:t xml:space="preserve">(Architecte, Paysagiste, </w:t>
      </w:r>
      <w:r w:rsidR="00B75F3A">
        <w:rPr>
          <w:rFonts w:ascii="Trebuchet MS" w:hAnsi="Trebuchet MS"/>
          <w:color w:val="000000"/>
          <w:lang w:eastAsia="fr-BE"/>
        </w:rPr>
        <w:t xml:space="preserve">Urbaniste, </w:t>
      </w:r>
      <w:r w:rsidR="00FC7FCC">
        <w:rPr>
          <w:rFonts w:ascii="Trebuchet MS" w:hAnsi="Trebuchet MS"/>
          <w:color w:val="000000"/>
          <w:lang w:eastAsia="fr-BE"/>
        </w:rPr>
        <w:t>Géographe…).</w:t>
      </w:r>
    </w:p>
    <w:p w:rsidRPr="00F73580" w:rsidR="00F73580" w:rsidP="001B3CD3" w:rsidRDefault="00FC7FCC" w14:paraId="00EE28A5" w14:textId="77777777">
      <w:pPr>
        <w:pStyle w:val="Paragraphedeliste"/>
        <w:numPr>
          <w:ilvl w:val="0"/>
          <w:numId w:val="30"/>
        </w:numPr>
        <w:tabs>
          <w:tab w:val="num" w:pos="142"/>
        </w:tabs>
        <w:rPr>
          <w:rFonts w:ascii="Trebuchet MS" w:hAnsi="Trebuchet MS"/>
          <w:color w:val="000000"/>
          <w:lang w:eastAsia="fr-BE"/>
        </w:rPr>
      </w:pPr>
      <w:r w:rsidRPr="00F73580">
        <w:rPr>
          <w:rFonts w:ascii="Trebuchet MS" w:hAnsi="Trebuchet MS"/>
          <w:szCs w:val="24"/>
        </w:rPr>
        <w:t>Formation en aménagement du territoire et développement territorial, compétence</w:t>
      </w:r>
      <w:r w:rsidRPr="00F73580" w:rsidR="008208AC">
        <w:rPr>
          <w:rFonts w:ascii="Trebuchet MS" w:hAnsi="Trebuchet MS"/>
          <w:szCs w:val="24"/>
        </w:rPr>
        <w:t xml:space="preserve"> (expérience)</w:t>
      </w:r>
      <w:r w:rsidRPr="00F73580" w:rsidR="009944D8">
        <w:rPr>
          <w:rFonts w:ascii="Trebuchet MS" w:hAnsi="Trebuchet MS"/>
          <w:szCs w:val="24"/>
        </w:rPr>
        <w:t xml:space="preserve">en </w:t>
      </w:r>
      <w:r w:rsidRPr="00F73580">
        <w:rPr>
          <w:rFonts w:ascii="Trebuchet MS" w:hAnsi="Trebuchet MS"/>
          <w:szCs w:val="24"/>
        </w:rPr>
        <w:t>paysage indispensable.</w:t>
      </w:r>
    </w:p>
    <w:p w:rsidRPr="00F73580" w:rsidR="00FC7FCC" w:rsidP="001B3CD3" w:rsidRDefault="00F73580" w14:paraId="63F6F6D8" w14:textId="4B99E921">
      <w:pPr>
        <w:pStyle w:val="Paragraphedeliste"/>
        <w:numPr>
          <w:ilvl w:val="0"/>
          <w:numId w:val="30"/>
        </w:numPr>
        <w:tabs>
          <w:tab w:val="num" w:pos="142"/>
        </w:tabs>
        <w:rPr>
          <w:rFonts w:ascii="Trebuchet MS" w:hAnsi="Trebuchet MS"/>
          <w:color w:val="000000"/>
          <w:lang w:eastAsia="fr-BE"/>
        </w:rPr>
      </w:pPr>
      <w:r w:rsidRPr="00F73580">
        <w:rPr>
          <w:rFonts w:ascii="Trebuchet MS" w:hAnsi="Trebuchet MS"/>
          <w:szCs w:val="24"/>
        </w:rPr>
        <w:t>Bonne connaissance de diverses thématiques dans leur volet paysager : écologie, gestion de l’eau, agriculture, tourisme, mobilité…</w:t>
      </w:r>
    </w:p>
    <w:p w:rsidRPr="00A57AD3" w:rsidR="00A77E97" w:rsidP="00A77E97" w:rsidRDefault="00CB6362" w14:paraId="4C937754" w14:textId="083C5311">
      <w:pPr>
        <w:rPr>
          <w:rFonts w:ascii="Trebuchet MS" w:hAnsi="Trebuchet MS"/>
          <w:b/>
          <w:bCs/>
          <w:caps/>
          <w:color w:val="000000"/>
          <w:sz w:val="24"/>
          <w:szCs w:val="24"/>
          <w:shd w:val="clear" w:color="auto" w:fill="FFFFFF"/>
          <w:lang w:eastAsia="fr-BE"/>
        </w:rPr>
      </w:pPr>
      <w:r>
        <w:rPr>
          <w:rFonts w:ascii="Trebuchet MS" w:hAnsi="Trebuchet MS"/>
          <w:b/>
          <w:bCs/>
          <w:caps/>
          <w:color w:val="000000"/>
          <w:sz w:val="24"/>
          <w:szCs w:val="24"/>
          <w:shd w:val="clear" w:color="auto" w:fill="FFFFFF"/>
          <w:lang w:eastAsia="fr-BE"/>
        </w:rPr>
        <w:t>Hierarchie</w:t>
      </w:r>
    </w:p>
    <w:p w:rsidR="001B2F91" w:rsidP="00A77E97" w:rsidRDefault="001B2F91" w14:paraId="0CFE4B18" w14:textId="77777777">
      <w:pPr>
        <w:rPr>
          <w:rFonts w:ascii="Trebuchet MS" w:hAnsi="Trebuchet MS"/>
          <w:color w:val="000000"/>
          <w:lang w:eastAsia="fr-BE"/>
        </w:rPr>
      </w:pPr>
    </w:p>
    <w:p w:rsidRPr="00A57AD3" w:rsidR="00A77E97" w:rsidP="00A77E97" w:rsidRDefault="001B2F91" w14:paraId="15CFFF02" w14:textId="478D83E4">
      <w:pPr>
        <w:rPr>
          <w:rFonts w:ascii="Trebuchet MS" w:hAnsi="Trebuchet MS"/>
          <w:color w:val="000000"/>
          <w:lang w:eastAsia="fr-BE"/>
        </w:rPr>
      </w:pPr>
      <w:r w:rsidRPr="001B2F91">
        <w:rPr>
          <w:rFonts w:ascii="Trebuchet MS" w:hAnsi="Trebuchet MS"/>
          <w:bCs/>
          <w:color w:val="000000"/>
          <w:lang w:eastAsia="fr-BE"/>
        </w:rPr>
        <w:t>L</w:t>
      </w:r>
      <w:r>
        <w:rPr>
          <w:rFonts w:ascii="Trebuchet MS" w:hAnsi="Trebuchet MS"/>
          <w:bCs/>
          <w:color w:val="000000"/>
          <w:lang w:eastAsia="fr-BE"/>
        </w:rPr>
        <w:t>e/La</w:t>
      </w:r>
      <w:r w:rsidR="00CB6362">
        <w:rPr>
          <w:rFonts w:ascii="Trebuchet MS" w:hAnsi="Trebuchet MS"/>
          <w:bCs/>
          <w:color w:val="000000"/>
          <w:lang w:eastAsia="fr-BE"/>
        </w:rPr>
        <w:t xml:space="preserve"> Chargé.e de projet</w:t>
      </w:r>
      <w:r w:rsidRPr="00A57AD3">
        <w:rPr>
          <w:rFonts w:ascii="Trebuchet MS" w:hAnsi="Trebuchet MS"/>
          <w:color w:val="000000"/>
          <w:lang w:eastAsia="fr-BE"/>
        </w:rPr>
        <w:t xml:space="preserve"> </w:t>
      </w:r>
      <w:r w:rsidRPr="00A57AD3" w:rsidR="008F6164">
        <w:rPr>
          <w:rFonts w:ascii="Trebuchet MS" w:hAnsi="Trebuchet MS"/>
          <w:color w:val="000000"/>
          <w:lang w:eastAsia="fr-BE"/>
        </w:rPr>
        <w:t>sera placé</w:t>
      </w:r>
      <w:r>
        <w:rPr>
          <w:rFonts w:ascii="Trebuchet MS" w:hAnsi="Trebuchet MS"/>
          <w:color w:val="000000"/>
          <w:lang w:eastAsia="fr-BE"/>
        </w:rPr>
        <w:t>.</w:t>
      </w:r>
      <w:r w:rsidRPr="00A57AD3" w:rsidR="008F6164">
        <w:rPr>
          <w:rFonts w:ascii="Trebuchet MS" w:hAnsi="Trebuchet MS"/>
          <w:color w:val="000000"/>
          <w:lang w:eastAsia="fr-BE"/>
        </w:rPr>
        <w:t>e</w:t>
      </w:r>
      <w:r w:rsidRPr="00A57AD3" w:rsidR="00A77E97">
        <w:rPr>
          <w:rFonts w:ascii="Trebuchet MS" w:hAnsi="Trebuchet MS"/>
          <w:color w:val="000000"/>
          <w:lang w:eastAsia="fr-BE"/>
        </w:rPr>
        <w:t xml:space="preserve"> sous la coordination</w:t>
      </w:r>
      <w:r w:rsidRPr="00A57AD3" w:rsidR="00222909">
        <w:rPr>
          <w:rFonts w:ascii="Trebuchet MS" w:hAnsi="Trebuchet MS"/>
          <w:color w:val="000000"/>
          <w:lang w:eastAsia="fr-BE"/>
        </w:rPr>
        <w:t xml:space="preserve"> </w:t>
      </w:r>
      <w:r w:rsidR="00CB6362">
        <w:rPr>
          <w:rFonts w:ascii="Trebuchet MS" w:hAnsi="Trebuchet MS"/>
          <w:color w:val="000000"/>
          <w:lang w:eastAsia="fr-BE"/>
        </w:rPr>
        <w:t>du C</w:t>
      </w:r>
      <w:r w:rsidRPr="00A57AD3" w:rsidR="00B44295">
        <w:rPr>
          <w:rFonts w:ascii="Trebuchet MS" w:hAnsi="Trebuchet MS"/>
          <w:color w:val="000000"/>
          <w:lang w:eastAsia="fr-BE"/>
        </w:rPr>
        <w:t>hargé de mission «</w:t>
      </w:r>
      <w:r w:rsidR="00A57AD3">
        <w:rPr>
          <w:rFonts w:ascii="Trebuchet MS" w:hAnsi="Trebuchet MS"/>
          <w:color w:val="000000"/>
          <w:lang w:eastAsia="fr-BE"/>
        </w:rPr>
        <w:t xml:space="preserve">Aménagement </w:t>
      </w:r>
      <w:r>
        <w:rPr>
          <w:rFonts w:ascii="Trebuchet MS" w:hAnsi="Trebuchet MS"/>
          <w:color w:val="000000"/>
          <w:lang w:eastAsia="fr-BE"/>
        </w:rPr>
        <w:t>Durable du T</w:t>
      </w:r>
      <w:r w:rsidRPr="00A57AD3" w:rsidR="00546753">
        <w:rPr>
          <w:rFonts w:ascii="Trebuchet MS" w:hAnsi="Trebuchet MS"/>
          <w:color w:val="000000"/>
          <w:lang w:eastAsia="fr-BE"/>
        </w:rPr>
        <w:t xml:space="preserve">erritoire </w:t>
      </w:r>
      <w:r>
        <w:rPr>
          <w:rFonts w:ascii="Trebuchet MS" w:hAnsi="Trebuchet MS"/>
          <w:color w:val="000000"/>
          <w:lang w:eastAsia="fr-BE"/>
        </w:rPr>
        <w:t>&amp;</w:t>
      </w:r>
      <w:r w:rsidRPr="00A57AD3" w:rsidR="00546753">
        <w:rPr>
          <w:rFonts w:ascii="Trebuchet MS" w:hAnsi="Trebuchet MS"/>
          <w:color w:val="000000"/>
          <w:lang w:eastAsia="fr-BE"/>
        </w:rPr>
        <w:t xml:space="preserve"> </w:t>
      </w:r>
      <w:r>
        <w:rPr>
          <w:rFonts w:ascii="Trebuchet MS" w:hAnsi="Trebuchet MS"/>
          <w:color w:val="000000"/>
          <w:lang w:eastAsia="fr-BE"/>
        </w:rPr>
        <w:t>P</w:t>
      </w:r>
      <w:r w:rsidRPr="00A57AD3" w:rsidR="00546753">
        <w:rPr>
          <w:rFonts w:ascii="Trebuchet MS" w:hAnsi="Trebuchet MS"/>
          <w:color w:val="000000"/>
          <w:lang w:eastAsia="fr-BE"/>
        </w:rPr>
        <w:t>aysage</w:t>
      </w:r>
      <w:r w:rsidRPr="00A57AD3" w:rsidR="00B44295">
        <w:rPr>
          <w:rFonts w:ascii="Trebuchet MS" w:hAnsi="Trebuchet MS"/>
          <w:color w:val="000000"/>
          <w:lang w:eastAsia="fr-BE"/>
        </w:rPr>
        <w:t> »</w:t>
      </w:r>
    </w:p>
    <w:p w:rsidRPr="00A57AD3" w:rsidR="00FC7FCC" w:rsidP="008E15D0" w:rsidRDefault="00FC7FCC" w14:paraId="7BB7315D" w14:textId="77777777">
      <w:pPr>
        <w:rPr>
          <w:rFonts w:ascii="Trebuchet MS" w:hAnsi="Trebuchet MS"/>
          <w:color w:val="000000"/>
          <w:lang w:eastAsia="fr-BE"/>
        </w:rPr>
      </w:pPr>
    </w:p>
    <w:p w:rsidR="008E15D0" w:rsidP="008E15D0" w:rsidRDefault="008E15D0" w14:paraId="62DB9B85" w14:textId="6D56493D">
      <w:pPr>
        <w:rPr>
          <w:rFonts w:ascii="Trebuchet MS" w:hAnsi="Trebuchet MS"/>
          <w:b/>
          <w:bCs/>
          <w:caps/>
          <w:color w:val="000000"/>
          <w:sz w:val="24"/>
          <w:szCs w:val="24"/>
          <w:shd w:val="clear" w:color="auto" w:fill="FFFFFF"/>
          <w:lang w:eastAsia="fr-BE"/>
        </w:rPr>
      </w:pPr>
      <w:r w:rsidRPr="00A57AD3">
        <w:rPr>
          <w:rFonts w:ascii="Trebuchet MS" w:hAnsi="Trebuchet MS"/>
          <w:b/>
          <w:bCs/>
          <w:caps/>
          <w:color w:val="000000"/>
          <w:sz w:val="24"/>
          <w:szCs w:val="24"/>
          <w:shd w:val="clear" w:color="auto" w:fill="FFFFFF"/>
          <w:lang w:eastAsia="fr-BE"/>
        </w:rPr>
        <w:t>C</w:t>
      </w:r>
      <w:r w:rsidRPr="00A57AD3" w:rsidR="000D1C28">
        <w:rPr>
          <w:rFonts w:ascii="Trebuchet MS" w:hAnsi="Trebuchet MS"/>
          <w:b/>
          <w:bCs/>
          <w:caps/>
          <w:color w:val="000000"/>
          <w:sz w:val="24"/>
          <w:szCs w:val="24"/>
          <w:shd w:val="clear" w:color="auto" w:fill="FFFFFF"/>
          <w:lang w:eastAsia="fr-BE"/>
        </w:rPr>
        <w:t>onditions d’embauche</w:t>
      </w:r>
    </w:p>
    <w:p w:rsidRPr="00A57AD3" w:rsidR="001B2F91" w:rsidP="008E15D0" w:rsidRDefault="001B2F91" w14:paraId="2244A458" w14:textId="77777777">
      <w:pPr>
        <w:rPr>
          <w:rFonts w:ascii="Trebuchet MS" w:hAnsi="Trebuchet MS"/>
          <w:b/>
          <w:bCs/>
          <w:caps/>
          <w:color w:val="000000"/>
          <w:sz w:val="24"/>
          <w:szCs w:val="24"/>
          <w:shd w:val="clear" w:color="auto" w:fill="FFFFFF"/>
          <w:lang w:eastAsia="fr-BE"/>
        </w:rPr>
      </w:pPr>
    </w:p>
    <w:p w:rsidR="008208AC" w:rsidP="00A22D3F" w:rsidRDefault="008208AC" w14:paraId="04F7F541" w14:textId="11652939">
      <w:pPr>
        <w:rPr>
          <w:rFonts w:ascii="Trebuchet MS" w:hAnsi="Trebuchet MS"/>
          <w:color w:val="000000"/>
          <w:lang w:eastAsia="fr-BE"/>
        </w:rPr>
      </w:pPr>
      <w:r w:rsidRPr="4DB16D33" w:rsidR="008208AC">
        <w:rPr>
          <w:rFonts w:ascii="Trebuchet MS" w:hAnsi="Trebuchet MS"/>
          <w:color w:val="000000" w:themeColor="text1" w:themeTint="FF" w:themeShade="FF"/>
          <w:lang w:eastAsia="fr-BE"/>
        </w:rPr>
        <w:t xml:space="preserve">- Contrat </w:t>
      </w:r>
      <w:r w:rsidRPr="4DB16D33" w:rsidR="00280B9D">
        <w:rPr>
          <w:rFonts w:ascii="Trebuchet MS" w:hAnsi="Trebuchet MS"/>
          <w:color w:val="000000" w:themeColor="text1" w:themeTint="FF" w:themeShade="FF"/>
          <w:lang w:eastAsia="fr-BE"/>
        </w:rPr>
        <w:t>temps</w:t>
      </w:r>
      <w:r w:rsidRPr="4DB16D33" w:rsidR="008208AC">
        <w:rPr>
          <w:rFonts w:ascii="Trebuchet MS" w:hAnsi="Trebuchet MS"/>
          <w:color w:val="000000" w:themeColor="text1" w:themeTint="FF" w:themeShade="FF"/>
          <w:lang w:eastAsia="fr-BE"/>
        </w:rPr>
        <w:t xml:space="preserve"> plein (38h)</w:t>
      </w:r>
      <w:r w:rsidRPr="4DB16D33" w:rsidR="00280B9D">
        <w:rPr>
          <w:rFonts w:ascii="Trebuchet MS" w:hAnsi="Trebuchet MS"/>
          <w:color w:val="000000" w:themeColor="text1" w:themeTint="FF" w:themeShade="FF"/>
          <w:lang w:eastAsia="fr-BE"/>
        </w:rPr>
        <w:t xml:space="preserve"> </w:t>
      </w:r>
      <w:r w:rsidRPr="4DB16D33" w:rsidR="008E15D0">
        <w:rPr>
          <w:rFonts w:ascii="Trebuchet MS" w:hAnsi="Trebuchet MS"/>
          <w:color w:val="000000" w:themeColor="text1" w:themeTint="FF" w:themeShade="FF"/>
          <w:lang w:eastAsia="fr-BE"/>
        </w:rPr>
        <w:t xml:space="preserve">à durée déterminée </w:t>
      </w:r>
      <w:r w:rsidRPr="4DB16D33" w:rsidR="006D6405">
        <w:rPr>
          <w:rFonts w:ascii="Trebuchet MS" w:hAnsi="Trebuchet MS"/>
          <w:color w:val="000000" w:themeColor="text1" w:themeTint="FF" w:themeShade="FF"/>
          <w:lang w:eastAsia="fr-BE"/>
        </w:rPr>
        <w:t xml:space="preserve">de </w:t>
      </w:r>
      <w:r w:rsidRPr="4DB16D33" w:rsidR="00255E79">
        <w:rPr>
          <w:rFonts w:ascii="Trebuchet MS" w:hAnsi="Trebuchet MS"/>
          <w:color w:val="000000" w:themeColor="text1" w:themeTint="FF" w:themeShade="FF"/>
          <w:lang w:eastAsia="fr-BE"/>
        </w:rPr>
        <w:t>2</w:t>
      </w:r>
      <w:r w:rsidRPr="4DB16D33" w:rsidR="006D6405">
        <w:rPr>
          <w:rFonts w:ascii="Trebuchet MS" w:hAnsi="Trebuchet MS"/>
          <w:color w:val="000000" w:themeColor="text1" w:themeTint="FF" w:themeShade="FF"/>
          <w:lang w:eastAsia="fr-BE"/>
        </w:rPr>
        <w:t xml:space="preserve"> ans</w:t>
      </w:r>
      <w:r w:rsidRPr="4DB16D33" w:rsidR="00255E79">
        <w:rPr>
          <w:rFonts w:ascii="Trebuchet MS" w:hAnsi="Trebuchet MS"/>
          <w:color w:val="000000" w:themeColor="text1" w:themeTint="FF" w:themeShade="FF"/>
          <w:lang w:eastAsia="fr-BE"/>
        </w:rPr>
        <w:t xml:space="preserve"> renouvelable.</w:t>
      </w:r>
    </w:p>
    <w:p w:rsidR="00B5505F" w:rsidP="00A22D3F" w:rsidRDefault="00B5505F" w14:paraId="4F018B40" w14:textId="54790CDE">
      <w:pPr>
        <w:rPr>
          <w:rFonts w:ascii="Trebuchet MS" w:hAnsi="Trebuchet MS"/>
          <w:color w:val="000000"/>
          <w:lang w:eastAsia="fr-BE"/>
        </w:rPr>
      </w:pPr>
      <w:r>
        <w:rPr>
          <w:rFonts w:ascii="Trebuchet MS" w:hAnsi="Trebuchet MS"/>
          <w:color w:val="000000"/>
          <w:lang w:eastAsia="fr-BE"/>
        </w:rPr>
        <w:t xml:space="preserve">- </w:t>
      </w:r>
      <w:r w:rsidR="006D6405">
        <w:rPr>
          <w:rFonts w:ascii="Trebuchet MS" w:hAnsi="Trebuchet MS"/>
          <w:color w:val="000000"/>
          <w:lang w:eastAsia="fr-BE"/>
        </w:rPr>
        <w:t>Bénéficier des conditions</w:t>
      </w:r>
      <w:r>
        <w:rPr>
          <w:rFonts w:ascii="Trebuchet MS" w:hAnsi="Trebuchet MS"/>
          <w:color w:val="000000"/>
          <w:lang w:eastAsia="fr-BE"/>
        </w:rPr>
        <w:t xml:space="preserve"> APE</w:t>
      </w:r>
    </w:p>
    <w:p w:rsidRPr="00A57AD3" w:rsidR="008E15D0" w:rsidP="00A22D3F" w:rsidRDefault="008208AC" w14:paraId="3B220D33" w14:textId="13F290CA">
      <w:pPr>
        <w:rPr>
          <w:rFonts w:ascii="Trebuchet MS" w:hAnsi="Trebuchet MS"/>
          <w:color w:val="000000"/>
          <w:lang w:eastAsia="fr-BE"/>
        </w:rPr>
      </w:pPr>
      <w:r>
        <w:rPr>
          <w:rFonts w:ascii="Trebuchet MS" w:hAnsi="Trebuchet MS"/>
          <w:color w:val="000000"/>
          <w:lang w:eastAsia="fr-BE"/>
        </w:rPr>
        <w:t>-</w:t>
      </w:r>
      <w:r w:rsidR="007559CF">
        <w:rPr>
          <w:rFonts w:ascii="Trebuchet MS" w:hAnsi="Trebuchet MS"/>
          <w:color w:val="000000"/>
          <w:lang w:eastAsia="fr-BE"/>
        </w:rPr>
        <w:t xml:space="preserve"> Engagement au 1/04/2024</w:t>
      </w:r>
      <w:r w:rsidRPr="00A57AD3" w:rsidR="00A437F3">
        <w:rPr>
          <w:rFonts w:ascii="Trebuchet MS" w:hAnsi="Trebuchet MS"/>
          <w:color w:val="000000"/>
          <w:lang w:eastAsia="fr-BE"/>
        </w:rPr>
        <w:t>.</w:t>
      </w:r>
    </w:p>
    <w:p w:rsidR="008E15D0" w:rsidP="008E15D0" w:rsidRDefault="3A5A0C09" w14:paraId="76857BF5" w14:textId="59C2E116">
      <w:pPr>
        <w:rPr>
          <w:rFonts w:ascii="Trebuchet MS" w:hAnsi="Trebuchet MS" w:eastAsia="Century Gothic" w:cs="Century Gothic"/>
          <w:color w:val="000000" w:themeColor="text1"/>
          <w:lang w:eastAsia="fr-BE"/>
        </w:rPr>
      </w:pPr>
      <w:r w:rsidRPr="00A57AD3">
        <w:rPr>
          <w:rFonts w:ascii="Trebuchet MS" w:hAnsi="Trebuchet MS" w:eastAsia="Century Gothic" w:cs="Century Gothic"/>
          <w:color w:val="000000" w:themeColor="text1"/>
          <w:lang w:eastAsia="fr-BE"/>
        </w:rPr>
        <w:t>- Rémunération : échelle barémique des ad</w:t>
      </w:r>
      <w:r w:rsidR="007559CF">
        <w:rPr>
          <w:rFonts w:ascii="Trebuchet MS" w:hAnsi="Trebuchet MS" w:eastAsia="Century Gothic" w:cs="Century Gothic"/>
          <w:color w:val="000000" w:themeColor="text1"/>
          <w:lang w:eastAsia="fr-BE"/>
        </w:rPr>
        <w:t>ministrations publiques locales.</w:t>
      </w:r>
    </w:p>
    <w:p w:rsidR="007930A7" w:rsidP="008E15D0" w:rsidRDefault="007930A7" w14:paraId="2306C30C" w14:textId="372486A2">
      <w:pPr>
        <w:rPr>
          <w:rFonts w:ascii="Trebuchet MS" w:hAnsi="Trebuchet MS" w:eastAsia="Century Gothic" w:cs="Century Gothic"/>
          <w:color w:val="000000" w:themeColor="text1"/>
          <w:lang w:eastAsia="fr-BE"/>
        </w:rPr>
      </w:pPr>
      <w:r>
        <w:rPr>
          <w:rFonts w:ascii="Trebuchet MS" w:hAnsi="Trebuchet MS" w:eastAsia="Century Gothic" w:cs="Century Gothic"/>
          <w:color w:val="000000" w:themeColor="text1"/>
          <w:lang w:eastAsia="fr-BE"/>
        </w:rPr>
        <w:t>- Possibilité de télétravail (1j/sem).</w:t>
      </w:r>
    </w:p>
    <w:p w:rsidRPr="00A57AD3" w:rsidR="007930A7" w:rsidP="008E15D0" w:rsidRDefault="007930A7" w14:paraId="68DEF059" w14:textId="35026F26">
      <w:pPr>
        <w:rPr>
          <w:rFonts w:ascii="Trebuchet MS" w:hAnsi="Trebuchet MS"/>
          <w:color w:val="000000"/>
          <w:lang w:eastAsia="fr-BE"/>
        </w:rPr>
      </w:pPr>
      <w:r>
        <w:rPr>
          <w:rFonts w:ascii="Trebuchet MS" w:hAnsi="Trebuchet MS" w:eastAsia="Century Gothic" w:cs="Century Gothic"/>
          <w:color w:val="000000" w:themeColor="text1"/>
          <w:lang w:eastAsia="fr-BE"/>
        </w:rPr>
        <w:t>- Possibilité de formation continue.</w:t>
      </w:r>
    </w:p>
    <w:p w:rsidR="008A2C25" w:rsidP="008A2C25" w:rsidRDefault="008A2C25" w14:paraId="4DD7F4D2" w14:textId="77777777">
      <w:pPr>
        <w:rPr>
          <w:rFonts w:ascii="Trebuchet MS" w:hAnsi="Trebuchet MS"/>
          <w:b/>
          <w:caps/>
          <w:color w:val="000000"/>
          <w:shd w:val="clear" w:color="auto" w:fill="FFFFFF"/>
          <w:lang w:eastAsia="fr-BE"/>
        </w:rPr>
      </w:pPr>
    </w:p>
    <w:p w:rsidRPr="00C54E56" w:rsidR="008A2C25" w:rsidP="008A2C25" w:rsidRDefault="008A2C25" w14:paraId="2E9EE1EB" w14:textId="627F6F26">
      <w:pPr>
        <w:rPr>
          <w:rFonts w:ascii="Trebuchet MS" w:hAnsi="Trebuchet MS"/>
          <w:b/>
          <w:caps/>
          <w:color w:val="000000"/>
          <w:shd w:val="clear" w:color="auto" w:fill="FFFFFF"/>
          <w:lang w:eastAsia="fr-BE"/>
        </w:rPr>
      </w:pPr>
      <w:r w:rsidRPr="00C54E56">
        <w:rPr>
          <w:rFonts w:ascii="Trebuchet MS" w:hAnsi="Trebuchet MS"/>
          <w:b/>
          <w:caps/>
          <w:color w:val="000000"/>
          <w:shd w:val="clear" w:color="auto" w:fill="FFFFFF"/>
          <w:lang w:eastAsia="fr-BE"/>
        </w:rPr>
        <w:t>Descriptif de l'organisme employeur</w:t>
      </w:r>
    </w:p>
    <w:p w:rsidRPr="00741756" w:rsidR="008A2C25" w:rsidP="008A2C25" w:rsidRDefault="008A2C25" w14:paraId="204DD302" w14:textId="77777777">
      <w:pPr>
        <w:rPr>
          <w:rFonts w:ascii="Trebuchet MS" w:hAnsi="Trebuchet MS"/>
          <w:bCs/>
          <w:caps/>
          <w:color w:val="000000"/>
          <w:shd w:val="clear" w:color="auto" w:fill="FFFFFF"/>
          <w:lang w:eastAsia="fr-BE"/>
        </w:rPr>
      </w:pPr>
    </w:p>
    <w:p w:rsidRPr="00741756" w:rsidR="008A2C25" w:rsidP="008A2C25" w:rsidRDefault="008A2C25" w14:paraId="64A4B703" w14:textId="77777777">
      <w:pPr>
        <w:jc w:val="both"/>
        <w:rPr>
          <w:rFonts w:ascii="Trebuchet MS" w:hAnsi="Trebuchet MS"/>
          <w:color w:val="000000"/>
          <w:lang w:eastAsia="fr-BE"/>
        </w:rPr>
      </w:pPr>
      <w:r w:rsidRPr="00741756">
        <w:rPr>
          <w:rFonts w:ascii="Trebuchet MS" w:hAnsi="Trebuchet MS"/>
          <w:color w:val="000000"/>
          <w:lang w:eastAsia="fr-BE"/>
        </w:rPr>
        <w:t>Cette offre de recrutement s'inscrit dans le cadre des missions du Parc naturel des Plaines de l'Escaut.  Un Parc naturel fédère au sein d’une ou plusieurs communes des valeurs identitaires et une vision partagée du devenir de son territoire, déterminées à porter ensemble un projet de développement durable permettant à leurs habitants de continuer à y vivre, travailler, se ressourcer tout en préservant leur patrimoine naturel et leurs paysages. Refusant de mettre la nature « sous cloche », un Parc naturel parie au contraire sur l’homme pour aider à la préserver. Le Parc naturel des Plaines de l'Escaut fédère les communes d'Antoing, Beloeil, Bernissart, Brunehaut, Péruwelz, Rumes et Tournai.  Une équipe pluridisciplinaire et transversale d'une vingtaine de personnes met en œuvre le Projet de territoire 2015-2025 défini par la Commission de gestion qui rassemble les acteurs et gestionnaires de ce territoire.</w:t>
      </w:r>
    </w:p>
    <w:p w:rsidRPr="00741756" w:rsidR="008A2C25" w:rsidP="008A2C25" w:rsidRDefault="008A2C25" w14:paraId="1E0DCC47" w14:textId="77777777">
      <w:pPr>
        <w:rPr>
          <w:rFonts w:ascii="Trebuchet MS" w:hAnsi="Trebuchet MS"/>
          <w:color w:val="000000"/>
          <w:lang w:eastAsia="fr-BE"/>
        </w:rPr>
      </w:pPr>
    </w:p>
    <w:p w:rsidRPr="00741756" w:rsidR="008A2C25" w:rsidP="008A2C25" w:rsidRDefault="008A2C25" w14:paraId="12627FA3" w14:textId="77777777">
      <w:pPr>
        <w:spacing w:before="240" w:after="240"/>
        <w:ind w:left="540"/>
        <w:jc w:val="center"/>
        <w:rPr>
          <w:rFonts w:ascii="Trebuchet MS" w:hAnsi="Trebuchet MS" w:cstheme="minorHAnsi"/>
          <w:lang w:eastAsia="fr-BE"/>
        </w:rPr>
      </w:pPr>
      <w:r w:rsidRPr="00741756">
        <w:rPr>
          <w:rFonts w:ascii="Trebuchet MS" w:hAnsi="Trebuchet MS" w:cstheme="minorHAnsi"/>
          <w:color w:val="000000"/>
          <w:lang w:eastAsia="fr-BE"/>
        </w:rPr>
        <w:t xml:space="preserve">Les lettres de motivation (circonstanciées) et Curriculum Vitae sont à adresser par voie postale ou courriel </w:t>
      </w:r>
      <w:r w:rsidRPr="00741756">
        <w:rPr>
          <w:rFonts w:ascii="Trebuchet MS" w:hAnsi="Trebuchet MS" w:cstheme="minorHAnsi"/>
          <w:b/>
          <w:color w:val="000000"/>
          <w:u w:val="single"/>
          <w:lang w:eastAsia="fr-BE"/>
        </w:rPr>
        <w:t>avant le 08/03/2024</w:t>
      </w:r>
    </w:p>
    <w:p w:rsidRPr="00741756" w:rsidR="008A2C25" w:rsidP="008A2C25" w:rsidRDefault="008A2C25" w14:paraId="67C73A66" w14:textId="77777777">
      <w:pPr>
        <w:jc w:val="center"/>
        <w:rPr>
          <w:rFonts w:ascii="Trebuchet MS" w:hAnsi="Trebuchet MS" w:cstheme="minorHAnsi"/>
          <w:color w:val="000000"/>
          <w:lang w:eastAsia="fr-BE"/>
        </w:rPr>
      </w:pPr>
    </w:p>
    <w:p w:rsidRPr="00741756" w:rsidR="008A2C25" w:rsidP="008A2C25" w:rsidRDefault="008A2C25" w14:paraId="61183F02" w14:textId="77777777">
      <w:pPr>
        <w:jc w:val="center"/>
        <w:rPr>
          <w:rFonts w:ascii="Trebuchet MS" w:hAnsi="Trebuchet MS" w:cstheme="minorHAnsi"/>
          <w:color w:val="000000"/>
          <w:lang w:eastAsia="fr-BE"/>
        </w:rPr>
      </w:pPr>
      <w:r w:rsidRPr="00741756">
        <w:rPr>
          <w:rFonts w:ascii="Trebuchet MS" w:hAnsi="Trebuchet MS" w:cstheme="minorHAnsi"/>
          <w:color w:val="000000"/>
          <w:lang w:eastAsia="fr-BE"/>
        </w:rPr>
        <w:t xml:space="preserve">Parc naturel des Plaines de l'Escaut </w:t>
      </w:r>
    </w:p>
    <w:p w:rsidRPr="00741756" w:rsidR="008A2C25" w:rsidP="008A2C25" w:rsidRDefault="008A2C25" w14:paraId="7A361567" w14:textId="77777777">
      <w:pPr>
        <w:jc w:val="center"/>
        <w:rPr>
          <w:rFonts w:ascii="Trebuchet MS" w:hAnsi="Trebuchet MS" w:cstheme="minorHAnsi"/>
          <w:color w:val="000000"/>
          <w:lang w:eastAsia="fr-BE"/>
        </w:rPr>
      </w:pPr>
      <w:r w:rsidRPr="00741756">
        <w:rPr>
          <w:rFonts w:ascii="Trebuchet MS" w:hAnsi="Trebuchet MS" w:cstheme="minorHAnsi"/>
          <w:color w:val="000000"/>
          <w:lang w:eastAsia="fr-BE"/>
        </w:rPr>
        <w:t>A l’attention de Madame Caroline Herpoel</w:t>
      </w:r>
      <w:r w:rsidRPr="00741756">
        <w:rPr>
          <w:rFonts w:ascii="Trebuchet MS" w:hAnsi="Trebuchet MS" w:cstheme="minorHAnsi"/>
          <w:color w:val="000000"/>
          <w:lang w:eastAsia="fr-BE"/>
        </w:rPr>
        <w:br/>
      </w:r>
      <w:r w:rsidRPr="00741756">
        <w:rPr>
          <w:rFonts w:ascii="Trebuchet MS" w:hAnsi="Trebuchet MS" w:cstheme="minorHAnsi"/>
          <w:color w:val="000000"/>
          <w:lang w:eastAsia="fr-BE"/>
        </w:rPr>
        <w:t>Rue des Sapins 31 à 7603 Bon-Secours</w:t>
      </w:r>
    </w:p>
    <w:p w:rsidRPr="00741756" w:rsidR="008A2C25" w:rsidP="008A2C25" w:rsidRDefault="008A2C25" w14:paraId="07DFFCEB" w14:textId="77777777">
      <w:pPr>
        <w:jc w:val="center"/>
        <w:rPr>
          <w:rFonts w:ascii="Trebuchet MS" w:hAnsi="Trebuchet MS" w:cstheme="minorHAnsi"/>
          <w:color w:val="000000"/>
          <w:lang w:eastAsia="fr-BE"/>
        </w:rPr>
      </w:pPr>
      <w:r w:rsidRPr="00741756">
        <w:rPr>
          <w:rFonts w:ascii="Trebuchet MS" w:hAnsi="Trebuchet MS" w:cstheme="minorHAnsi"/>
          <w:color w:val="000000"/>
          <w:lang w:eastAsia="fr-BE"/>
        </w:rPr>
        <w:t>Tél. 069.77.98.70</w:t>
      </w:r>
    </w:p>
    <w:p w:rsidRPr="00741756" w:rsidR="008A2C25" w:rsidP="00F62644" w:rsidRDefault="00F62644" w14:paraId="28513379" w14:textId="0EF39356">
      <w:pPr>
        <w:jc w:val="center"/>
        <w:rPr>
          <w:rFonts w:ascii="Trebuchet MS" w:hAnsi="Trebuchet MS" w:cs="Century Gothic"/>
        </w:rPr>
      </w:pPr>
      <w:r w:rsidRPr="00F62644">
        <w:rPr>
          <w:rFonts w:ascii="Trebuchet MS" w:hAnsi="Trebuchet MS" w:cs="Century Gothic"/>
        </w:rPr>
        <w:t>administration-et-secretariat@pnpe.be</w:t>
      </w:r>
    </w:p>
    <w:p w:rsidRPr="00741756" w:rsidR="008A2C25" w:rsidP="008A2C25" w:rsidRDefault="008A2C25" w14:paraId="4E306161" w14:textId="77777777">
      <w:pPr>
        <w:rPr>
          <w:rFonts w:ascii="Trebuchet MS" w:hAnsi="Trebuchet MS"/>
          <w:color w:val="000000"/>
          <w:lang w:eastAsia="fr-BE"/>
        </w:rPr>
      </w:pPr>
    </w:p>
    <w:p w:rsidRPr="00A57AD3" w:rsidR="00F13245" w:rsidP="008E15D0" w:rsidRDefault="00F13245" w14:paraId="5B6963E1" w14:textId="77777777">
      <w:pPr>
        <w:rPr>
          <w:rFonts w:ascii="Trebuchet MS" w:hAnsi="Trebuchet MS"/>
          <w:color w:val="000000"/>
          <w:lang w:eastAsia="fr-BE"/>
        </w:rPr>
      </w:pPr>
    </w:p>
    <w:sectPr w:rsidRPr="00A57AD3" w:rsidR="00F13245" w:rsidSect="000D1C28">
      <w:footerReference w:type="default" r:id="rId13"/>
      <w:pgSz w:w="11906" w:h="16838" w:orient="portrait"/>
      <w:pgMar w:top="993" w:right="1418" w:bottom="77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1CD0" w:rsidRDefault="00AA1CD0" w14:paraId="151121BF" w14:textId="77777777">
      <w:r>
        <w:separator/>
      </w:r>
    </w:p>
  </w:endnote>
  <w:endnote w:type="continuationSeparator" w:id="0">
    <w:p w:rsidR="00AA1CD0" w:rsidRDefault="00AA1CD0" w14:paraId="6B51D5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Times New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E30C0" w:rsidRDefault="00CA23FF" w14:paraId="62DBBF69" w14:textId="26374EDE">
    <w:pPr>
      <w:pStyle w:val="Pieddepage"/>
      <w:ind w:right="360"/>
    </w:pPr>
    <w:r>
      <w:rPr>
        <w:noProof/>
        <w:lang w:val="fr-BE" w:eastAsia="fr-BE"/>
      </w:rPr>
      <mc:AlternateContent>
        <mc:Choice Requires="wps">
          <w:drawing>
            <wp:anchor distT="0" distB="0" distL="0" distR="0" simplePos="0" relativeHeight="251657728" behindDoc="0" locked="0" layoutInCell="1" allowOverlap="1" wp14:anchorId="65182B8A" wp14:editId="45231DCB">
              <wp:simplePos x="0" y="0"/>
              <wp:positionH relativeFrom="page">
                <wp:posOffset>5819775</wp:posOffset>
              </wp:positionH>
              <wp:positionV relativeFrom="paragraph">
                <wp:posOffset>146685</wp:posOffset>
              </wp:positionV>
              <wp:extent cx="83947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0C0" w:rsidP="000D1C28" w:rsidRDefault="00FE30C0" w14:paraId="6B4B2C97" w14:textId="3299404A">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B5505F">
                            <w:rPr>
                              <w:rStyle w:val="Numrodepage"/>
                              <w:noProof/>
                            </w:rPr>
                            <w:t>3</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1DD93C9">
            <v:shapetype id="_x0000_t202" coordsize="21600,21600" o:spt="202" path="m,l,21600r21600,l21600,xe" w14:anchorId="65182B8A">
              <v:stroke joinstyle="miter"/>
              <v:path gradientshapeok="t" o:connecttype="rect"/>
            </v:shapetype>
            <v:shape id="Text Box 1" style="position:absolute;margin-left:458.25pt;margin-top:11.55pt;width:66.1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">
              <v:fill opacity="0"/>
              <v:textbox inset="0,0,0,0">
                <w:txbxContent>
                  <w:p w:rsidR="00FE30C0" w:rsidP="000D1C28" w:rsidRDefault="00FE30C0" w14:paraId="43DD4C48" w14:textId="3299404A">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B5505F">
                      <w:rPr>
                        <w:rStyle w:val="Numrodepage"/>
                        <w:noProof/>
                      </w:rPr>
                      <w:t>3</w:t>
                    </w:r>
                    <w:r>
                      <w:rPr>
                        <w:rStyle w:val="Numrodepage"/>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1CD0" w:rsidRDefault="00AA1CD0" w14:paraId="0694438A" w14:textId="77777777">
      <w:r>
        <w:separator/>
      </w:r>
    </w:p>
  </w:footnote>
  <w:footnote w:type="continuationSeparator" w:id="0">
    <w:p w:rsidR="00AA1CD0" w:rsidRDefault="00AA1CD0" w14:paraId="07844A9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54563CC"/>
    <w:multiLevelType w:val="multilevel"/>
    <w:tmpl w:val="9A0ADF2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5DF7123"/>
    <w:multiLevelType w:val="hybridMultilevel"/>
    <w:tmpl w:val="D46A99FA"/>
    <w:lvl w:ilvl="0" w:tplc="146017BC">
      <w:numFmt w:val="bullet"/>
      <w:lvlText w:val="•"/>
      <w:lvlJc w:val="left"/>
      <w:pPr>
        <w:ind w:left="786" w:hanging="360"/>
      </w:pPr>
      <w:rPr>
        <w:rFonts w:hint="default" w:ascii="Century Gothic" w:hAnsi="Century Gothic" w:eastAsia="Times New Roman" w:cs="Times New Roman"/>
      </w:rPr>
    </w:lvl>
    <w:lvl w:ilvl="1" w:tplc="080C0003" w:tentative="1">
      <w:start w:val="1"/>
      <w:numFmt w:val="bullet"/>
      <w:lvlText w:val="o"/>
      <w:lvlJc w:val="left"/>
      <w:pPr>
        <w:ind w:left="1506" w:hanging="360"/>
      </w:pPr>
      <w:rPr>
        <w:rFonts w:hint="default" w:ascii="Courier New" w:hAnsi="Courier New" w:cs="Courier New"/>
      </w:rPr>
    </w:lvl>
    <w:lvl w:ilvl="2" w:tplc="080C0005" w:tentative="1">
      <w:start w:val="1"/>
      <w:numFmt w:val="bullet"/>
      <w:lvlText w:val=""/>
      <w:lvlJc w:val="left"/>
      <w:pPr>
        <w:ind w:left="2226" w:hanging="360"/>
      </w:pPr>
      <w:rPr>
        <w:rFonts w:hint="default" w:ascii="Wingdings" w:hAnsi="Wingdings"/>
      </w:rPr>
    </w:lvl>
    <w:lvl w:ilvl="3" w:tplc="080C0001" w:tentative="1">
      <w:start w:val="1"/>
      <w:numFmt w:val="bullet"/>
      <w:lvlText w:val=""/>
      <w:lvlJc w:val="left"/>
      <w:pPr>
        <w:ind w:left="2946" w:hanging="360"/>
      </w:pPr>
      <w:rPr>
        <w:rFonts w:hint="default" w:ascii="Symbol" w:hAnsi="Symbol"/>
      </w:rPr>
    </w:lvl>
    <w:lvl w:ilvl="4" w:tplc="080C0003" w:tentative="1">
      <w:start w:val="1"/>
      <w:numFmt w:val="bullet"/>
      <w:lvlText w:val="o"/>
      <w:lvlJc w:val="left"/>
      <w:pPr>
        <w:ind w:left="3666" w:hanging="360"/>
      </w:pPr>
      <w:rPr>
        <w:rFonts w:hint="default" w:ascii="Courier New" w:hAnsi="Courier New" w:cs="Courier New"/>
      </w:rPr>
    </w:lvl>
    <w:lvl w:ilvl="5" w:tplc="080C0005" w:tentative="1">
      <w:start w:val="1"/>
      <w:numFmt w:val="bullet"/>
      <w:lvlText w:val=""/>
      <w:lvlJc w:val="left"/>
      <w:pPr>
        <w:ind w:left="4386" w:hanging="360"/>
      </w:pPr>
      <w:rPr>
        <w:rFonts w:hint="default" w:ascii="Wingdings" w:hAnsi="Wingdings"/>
      </w:rPr>
    </w:lvl>
    <w:lvl w:ilvl="6" w:tplc="080C0001" w:tentative="1">
      <w:start w:val="1"/>
      <w:numFmt w:val="bullet"/>
      <w:lvlText w:val=""/>
      <w:lvlJc w:val="left"/>
      <w:pPr>
        <w:ind w:left="5106" w:hanging="360"/>
      </w:pPr>
      <w:rPr>
        <w:rFonts w:hint="default" w:ascii="Symbol" w:hAnsi="Symbol"/>
      </w:rPr>
    </w:lvl>
    <w:lvl w:ilvl="7" w:tplc="080C0003" w:tentative="1">
      <w:start w:val="1"/>
      <w:numFmt w:val="bullet"/>
      <w:lvlText w:val="o"/>
      <w:lvlJc w:val="left"/>
      <w:pPr>
        <w:ind w:left="5826" w:hanging="360"/>
      </w:pPr>
      <w:rPr>
        <w:rFonts w:hint="default" w:ascii="Courier New" w:hAnsi="Courier New" w:cs="Courier New"/>
      </w:rPr>
    </w:lvl>
    <w:lvl w:ilvl="8" w:tplc="080C0005" w:tentative="1">
      <w:start w:val="1"/>
      <w:numFmt w:val="bullet"/>
      <w:lvlText w:val=""/>
      <w:lvlJc w:val="left"/>
      <w:pPr>
        <w:ind w:left="6546" w:hanging="360"/>
      </w:pPr>
      <w:rPr>
        <w:rFonts w:hint="default" w:ascii="Wingdings" w:hAnsi="Wingdings"/>
      </w:rPr>
    </w:lvl>
  </w:abstractNum>
  <w:abstractNum w:abstractNumId="5" w15:restartNumberingAfterBreak="0">
    <w:nsid w:val="08817852"/>
    <w:multiLevelType w:val="multilevel"/>
    <w:tmpl w:val="6DBC400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E6C7A92"/>
    <w:multiLevelType w:val="hybridMultilevel"/>
    <w:tmpl w:val="1424F77A"/>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7" w15:restartNumberingAfterBreak="0">
    <w:nsid w:val="1415249D"/>
    <w:multiLevelType w:val="hybridMultilevel"/>
    <w:tmpl w:val="B2226198"/>
    <w:lvl w:ilvl="0" w:tplc="784C829A">
      <w:numFmt w:val="bullet"/>
      <w:lvlText w:val="-"/>
      <w:lvlJc w:val="left"/>
      <w:pPr>
        <w:ind w:left="1068" w:hanging="360"/>
      </w:pPr>
      <w:rPr>
        <w:rFonts w:hint="default" w:ascii="Century Gothic" w:hAnsi="Century Gothic" w:eastAsia="Times New Roman" w:cs="Times New Roman"/>
      </w:rPr>
    </w:lvl>
    <w:lvl w:ilvl="1" w:tplc="080C0003" w:tentative="1">
      <w:start w:val="1"/>
      <w:numFmt w:val="bullet"/>
      <w:lvlText w:val="o"/>
      <w:lvlJc w:val="left"/>
      <w:pPr>
        <w:ind w:left="1788" w:hanging="360"/>
      </w:pPr>
      <w:rPr>
        <w:rFonts w:hint="default" w:ascii="Courier New" w:hAnsi="Courier New" w:cs="Courier New"/>
      </w:rPr>
    </w:lvl>
    <w:lvl w:ilvl="2" w:tplc="080C0005" w:tentative="1">
      <w:start w:val="1"/>
      <w:numFmt w:val="bullet"/>
      <w:lvlText w:val=""/>
      <w:lvlJc w:val="left"/>
      <w:pPr>
        <w:ind w:left="2508" w:hanging="360"/>
      </w:pPr>
      <w:rPr>
        <w:rFonts w:hint="default" w:ascii="Wingdings" w:hAnsi="Wingdings"/>
      </w:rPr>
    </w:lvl>
    <w:lvl w:ilvl="3" w:tplc="080C0001" w:tentative="1">
      <w:start w:val="1"/>
      <w:numFmt w:val="bullet"/>
      <w:lvlText w:val=""/>
      <w:lvlJc w:val="left"/>
      <w:pPr>
        <w:ind w:left="3228" w:hanging="360"/>
      </w:pPr>
      <w:rPr>
        <w:rFonts w:hint="default" w:ascii="Symbol" w:hAnsi="Symbol"/>
      </w:rPr>
    </w:lvl>
    <w:lvl w:ilvl="4" w:tplc="080C0003" w:tentative="1">
      <w:start w:val="1"/>
      <w:numFmt w:val="bullet"/>
      <w:lvlText w:val="o"/>
      <w:lvlJc w:val="left"/>
      <w:pPr>
        <w:ind w:left="3948" w:hanging="360"/>
      </w:pPr>
      <w:rPr>
        <w:rFonts w:hint="default" w:ascii="Courier New" w:hAnsi="Courier New" w:cs="Courier New"/>
      </w:rPr>
    </w:lvl>
    <w:lvl w:ilvl="5" w:tplc="080C0005" w:tentative="1">
      <w:start w:val="1"/>
      <w:numFmt w:val="bullet"/>
      <w:lvlText w:val=""/>
      <w:lvlJc w:val="left"/>
      <w:pPr>
        <w:ind w:left="4668" w:hanging="360"/>
      </w:pPr>
      <w:rPr>
        <w:rFonts w:hint="default" w:ascii="Wingdings" w:hAnsi="Wingdings"/>
      </w:rPr>
    </w:lvl>
    <w:lvl w:ilvl="6" w:tplc="080C0001" w:tentative="1">
      <w:start w:val="1"/>
      <w:numFmt w:val="bullet"/>
      <w:lvlText w:val=""/>
      <w:lvlJc w:val="left"/>
      <w:pPr>
        <w:ind w:left="5388" w:hanging="360"/>
      </w:pPr>
      <w:rPr>
        <w:rFonts w:hint="default" w:ascii="Symbol" w:hAnsi="Symbol"/>
      </w:rPr>
    </w:lvl>
    <w:lvl w:ilvl="7" w:tplc="080C0003" w:tentative="1">
      <w:start w:val="1"/>
      <w:numFmt w:val="bullet"/>
      <w:lvlText w:val="o"/>
      <w:lvlJc w:val="left"/>
      <w:pPr>
        <w:ind w:left="6108" w:hanging="360"/>
      </w:pPr>
      <w:rPr>
        <w:rFonts w:hint="default" w:ascii="Courier New" w:hAnsi="Courier New" w:cs="Courier New"/>
      </w:rPr>
    </w:lvl>
    <w:lvl w:ilvl="8" w:tplc="080C0005" w:tentative="1">
      <w:start w:val="1"/>
      <w:numFmt w:val="bullet"/>
      <w:lvlText w:val=""/>
      <w:lvlJc w:val="left"/>
      <w:pPr>
        <w:ind w:left="6828" w:hanging="360"/>
      </w:pPr>
      <w:rPr>
        <w:rFonts w:hint="default" w:ascii="Wingdings" w:hAnsi="Wingdings"/>
      </w:rPr>
    </w:lvl>
  </w:abstractNum>
  <w:abstractNum w:abstractNumId="8" w15:restartNumberingAfterBreak="0">
    <w:nsid w:val="18DA109C"/>
    <w:multiLevelType w:val="hybridMultilevel"/>
    <w:tmpl w:val="B858A526"/>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9" w15:restartNumberingAfterBreak="0">
    <w:nsid w:val="1AE3347D"/>
    <w:multiLevelType w:val="hybridMultilevel"/>
    <w:tmpl w:val="CAF0FFCE"/>
    <w:lvl w:ilvl="0" w:tplc="040C0001">
      <w:start w:val="1"/>
      <w:numFmt w:val="bullet"/>
      <w:lvlText w:val=""/>
      <w:lvlJc w:val="left"/>
      <w:pPr>
        <w:tabs>
          <w:tab w:val="num" w:pos="720"/>
        </w:tabs>
        <w:ind w:left="720" w:hanging="360"/>
      </w:pPr>
      <w:rPr>
        <w:rFonts w:hint="default" w:ascii="Symbol" w:hAnsi="Symbol"/>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EF17108"/>
    <w:multiLevelType w:val="hybridMultilevel"/>
    <w:tmpl w:val="0E60BA5A"/>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1" w15:restartNumberingAfterBreak="0">
    <w:nsid w:val="3F457AA1"/>
    <w:multiLevelType w:val="multilevel"/>
    <w:tmpl w:val="8D520A3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0634839"/>
    <w:multiLevelType w:val="hybridMultilevel"/>
    <w:tmpl w:val="FFF4E3BC"/>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3" w15:restartNumberingAfterBreak="0">
    <w:nsid w:val="432471B7"/>
    <w:multiLevelType w:val="hybridMultilevel"/>
    <w:tmpl w:val="912E1FC4"/>
    <w:lvl w:ilvl="0" w:tplc="AB4AC88C">
      <w:numFmt w:val="bullet"/>
      <w:lvlText w:val="-"/>
      <w:lvlJc w:val="left"/>
      <w:pPr>
        <w:ind w:left="720" w:hanging="360"/>
      </w:pPr>
      <w:rPr>
        <w:rFonts w:hint="default" w:ascii="Trebuchet MS" w:hAnsi="Trebuchet MS" w:eastAsia="Times New Roman" w:cs="Times New Roman"/>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4" w15:restartNumberingAfterBreak="0">
    <w:nsid w:val="47BD6630"/>
    <w:multiLevelType w:val="multilevel"/>
    <w:tmpl w:val="F9B2B05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93F3CD9"/>
    <w:multiLevelType w:val="hybridMultilevel"/>
    <w:tmpl w:val="FFD8A4B8"/>
    <w:lvl w:ilvl="0" w:tplc="080C0001">
      <w:start w:val="1"/>
      <w:numFmt w:val="bullet"/>
      <w:lvlText w:val=""/>
      <w:lvlJc w:val="left"/>
      <w:pPr>
        <w:ind w:left="1428" w:hanging="360"/>
      </w:pPr>
      <w:rPr>
        <w:rFonts w:hint="default" w:ascii="Symbol" w:hAnsi="Symbol"/>
      </w:rPr>
    </w:lvl>
    <w:lvl w:ilvl="1" w:tplc="080C0003" w:tentative="1">
      <w:start w:val="1"/>
      <w:numFmt w:val="bullet"/>
      <w:lvlText w:val="o"/>
      <w:lvlJc w:val="left"/>
      <w:pPr>
        <w:ind w:left="2148" w:hanging="360"/>
      </w:pPr>
      <w:rPr>
        <w:rFonts w:hint="default" w:ascii="Courier New" w:hAnsi="Courier New" w:cs="Courier New"/>
      </w:rPr>
    </w:lvl>
    <w:lvl w:ilvl="2" w:tplc="080C0005" w:tentative="1">
      <w:start w:val="1"/>
      <w:numFmt w:val="bullet"/>
      <w:lvlText w:val=""/>
      <w:lvlJc w:val="left"/>
      <w:pPr>
        <w:ind w:left="2868" w:hanging="360"/>
      </w:pPr>
      <w:rPr>
        <w:rFonts w:hint="default" w:ascii="Wingdings" w:hAnsi="Wingdings"/>
      </w:rPr>
    </w:lvl>
    <w:lvl w:ilvl="3" w:tplc="080C0001" w:tentative="1">
      <w:start w:val="1"/>
      <w:numFmt w:val="bullet"/>
      <w:lvlText w:val=""/>
      <w:lvlJc w:val="left"/>
      <w:pPr>
        <w:ind w:left="3588" w:hanging="360"/>
      </w:pPr>
      <w:rPr>
        <w:rFonts w:hint="default" w:ascii="Symbol" w:hAnsi="Symbol"/>
      </w:rPr>
    </w:lvl>
    <w:lvl w:ilvl="4" w:tplc="080C0003" w:tentative="1">
      <w:start w:val="1"/>
      <w:numFmt w:val="bullet"/>
      <w:lvlText w:val="o"/>
      <w:lvlJc w:val="left"/>
      <w:pPr>
        <w:ind w:left="4308" w:hanging="360"/>
      </w:pPr>
      <w:rPr>
        <w:rFonts w:hint="default" w:ascii="Courier New" w:hAnsi="Courier New" w:cs="Courier New"/>
      </w:rPr>
    </w:lvl>
    <w:lvl w:ilvl="5" w:tplc="080C0005" w:tentative="1">
      <w:start w:val="1"/>
      <w:numFmt w:val="bullet"/>
      <w:lvlText w:val=""/>
      <w:lvlJc w:val="left"/>
      <w:pPr>
        <w:ind w:left="5028" w:hanging="360"/>
      </w:pPr>
      <w:rPr>
        <w:rFonts w:hint="default" w:ascii="Wingdings" w:hAnsi="Wingdings"/>
      </w:rPr>
    </w:lvl>
    <w:lvl w:ilvl="6" w:tplc="080C0001" w:tentative="1">
      <w:start w:val="1"/>
      <w:numFmt w:val="bullet"/>
      <w:lvlText w:val=""/>
      <w:lvlJc w:val="left"/>
      <w:pPr>
        <w:ind w:left="5748" w:hanging="360"/>
      </w:pPr>
      <w:rPr>
        <w:rFonts w:hint="default" w:ascii="Symbol" w:hAnsi="Symbol"/>
      </w:rPr>
    </w:lvl>
    <w:lvl w:ilvl="7" w:tplc="080C0003" w:tentative="1">
      <w:start w:val="1"/>
      <w:numFmt w:val="bullet"/>
      <w:lvlText w:val="o"/>
      <w:lvlJc w:val="left"/>
      <w:pPr>
        <w:ind w:left="6468" w:hanging="360"/>
      </w:pPr>
      <w:rPr>
        <w:rFonts w:hint="default" w:ascii="Courier New" w:hAnsi="Courier New" w:cs="Courier New"/>
      </w:rPr>
    </w:lvl>
    <w:lvl w:ilvl="8" w:tplc="080C0005" w:tentative="1">
      <w:start w:val="1"/>
      <w:numFmt w:val="bullet"/>
      <w:lvlText w:val=""/>
      <w:lvlJc w:val="left"/>
      <w:pPr>
        <w:ind w:left="7188" w:hanging="360"/>
      </w:pPr>
      <w:rPr>
        <w:rFonts w:hint="default" w:ascii="Wingdings" w:hAnsi="Wingdings"/>
      </w:rPr>
    </w:lvl>
  </w:abstractNum>
  <w:abstractNum w:abstractNumId="16" w15:restartNumberingAfterBreak="0">
    <w:nsid w:val="4C563401"/>
    <w:multiLevelType w:val="hybridMultilevel"/>
    <w:tmpl w:val="4A167CE8"/>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7" w15:restartNumberingAfterBreak="0">
    <w:nsid w:val="4EC76C9C"/>
    <w:multiLevelType w:val="multilevel"/>
    <w:tmpl w:val="C980D6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0383621"/>
    <w:multiLevelType w:val="hybridMultilevel"/>
    <w:tmpl w:val="D4C64CDE"/>
    <w:lvl w:ilvl="0" w:tplc="D24EB784">
      <w:numFmt w:val="bullet"/>
      <w:lvlText w:val="-"/>
      <w:lvlJc w:val="left"/>
      <w:pPr>
        <w:ind w:left="720" w:hanging="360"/>
      </w:pPr>
      <w:rPr>
        <w:rFonts w:hint="default" w:ascii="Trebuchet MS" w:hAnsi="Trebuchet MS" w:eastAsia="Times New Roman" w:cs="Times New Roman"/>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9" w15:restartNumberingAfterBreak="0">
    <w:nsid w:val="544F1CD6"/>
    <w:multiLevelType w:val="hybridMultilevel"/>
    <w:tmpl w:val="FD508D54"/>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0" w15:restartNumberingAfterBreak="0">
    <w:nsid w:val="5F453167"/>
    <w:multiLevelType w:val="hybridMultilevel"/>
    <w:tmpl w:val="8D8CA326"/>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1" w15:restartNumberingAfterBreak="0">
    <w:nsid w:val="60EF6974"/>
    <w:multiLevelType w:val="hybridMultilevel"/>
    <w:tmpl w:val="A2B0D9E4"/>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2" w15:restartNumberingAfterBreak="0">
    <w:nsid w:val="659F6198"/>
    <w:multiLevelType w:val="multilevel"/>
    <w:tmpl w:val="8F426F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9356D14"/>
    <w:multiLevelType w:val="hybridMultilevel"/>
    <w:tmpl w:val="BEC04AC0"/>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4" w15:restartNumberingAfterBreak="0">
    <w:nsid w:val="6B1975A6"/>
    <w:multiLevelType w:val="hybridMultilevel"/>
    <w:tmpl w:val="47C813DC"/>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5" w15:restartNumberingAfterBreak="0">
    <w:nsid w:val="6D8D0EE9"/>
    <w:multiLevelType w:val="hybridMultilevel"/>
    <w:tmpl w:val="826621DC"/>
    <w:lvl w:ilvl="0" w:tplc="080C000F">
      <w:start w:val="1"/>
      <w:numFmt w:val="decimal"/>
      <w:lvlText w:val="%1."/>
      <w:lvlJc w:val="left"/>
      <w:pPr>
        <w:ind w:left="1260" w:hanging="360"/>
      </w:pPr>
    </w:lvl>
    <w:lvl w:ilvl="1" w:tplc="080C0019" w:tentative="1">
      <w:start w:val="1"/>
      <w:numFmt w:val="lowerLetter"/>
      <w:lvlText w:val="%2."/>
      <w:lvlJc w:val="left"/>
      <w:pPr>
        <w:ind w:left="1980" w:hanging="360"/>
      </w:pPr>
    </w:lvl>
    <w:lvl w:ilvl="2" w:tplc="080C001B" w:tentative="1">
      <w:start w:val="1"/>
      <w:numFmt w:val="lowerRoman"/>
      <w:lvlText w:val="%3."/>
      <w:lvlJc w:val="right"/>
      <w:pPr>
        <w:ind w:left="2700" w:hanging="180"/>
      </w:pPr>
    </w:lvl>
    <w:lvl w:ilvl="3" w:tplc="080C000F" w:tentative="1">
      <w:start w:val="1"/>
      <w:numFmt w:val="decimal"/>
      <w:lvlText w:val="%4."/>
      <w:lvlJc w:val="left"/>
      <w:pPr>
        <w:ind w:left="3420" w:hanging="360"/>
      </w:pPr>
    </w:lvl>
    <w:lvl w:ilvl="4" w:tplc="080C0019" w:tentative="1">
      <w:start w:val="1"/>
      <w:numFmt w:val="lowerLetter"/>
      <w:lvlText w:val="%5."/>
      <w:lvlJc w:val="left"/>
      <w:pPr>
        <w:ind w:left="4140" w:hanging="360"/>
      </w:pPr>
    </w:lvl>
    <w:lvl w:ilvl="5" w:tplc="080C001B" w:tentative="1">
      <w:start w:val="1"/>
      <w:numFmt w:val="lowerRoman"/>
      <w:lvlText w:val="%6."/>
      <w:lvlJc w:val="right"/>
      <w:pPr>
        <w:ind w:left="4860" w:hanging="180"/>
      </w:pPr>
    </w:lvl>
    <w:lvl w:ilvl="6" w:tplc="080C000F" w:tentative="1">
      <w:start w:val="1"/>
      <w:numFmt w:val="decimal"/>
      <w:lvlText w:val="%7."/>
      <w:lvlJc w:val="left"/>
      <w:pPr>
        <w:ind w:left="5580" w:hanging="360"/>
      </w:pPr>
    </w:lvl>
    <w:lvl w:ilvl="7" w:tplc="080C0019" w:tentative="1">
      <w:start w:val="1"/>
      <w:numFmt w:val="lowerLetter"/>
      <w:lvlText w:val="%8."/>
      <w:lvlJc w:val="left"/>
      <w:pPr>
        <w:ind w:left="6300" w:hanging="360"/>
      </w:pPr>
    </w:lvl>
    <w:lvl w:ilvl="8" w:tplc="080C001B" w:tentative="1">
      <w:start w:val="1"/>
      <w:numFmt w:val="lowerRoman"/>
      <w:lvlText w:val="%9."/>
      <w:lvlJc w:val="right"/>
      <w:pPr>
        <w:ind w:left="7020" w:hanging="180"/>
      </w:pPr>
    </w:lvl>
  </w:abstractNum>
  <w:abstractNum w:abstractNumId="26" w15:restartNumberingAfterBreak="0">
    <w:nsid w:val="76237792"/>
    <w:multiLevelType w:val="hybridMultilevel"/>
    <w:tmpl w:val="E8B86AAC"/>
    <w:lvl w:ilvl="0" w:tplc="AB4AC88C">
      <w:numFmt w:val="bullet"/>
      <w:lvlText w:val="-"/>
      <w:lvlJc w:val="left"/>
      <w:pPr>
        <w:ind w:left="720" w:hanging="360"/>
      </w:pPr>
      <w:rPr>
        <w:rFonts w:hint="default" w:ascii="Trebuchet MS" w:hAnsi="Trebuchet MS" w:eastAsia="Times New Roman" w:cs="Times New Roman"/>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7" w15:restartNumberingAfterBreak="0">
    <w:nsid w:val="7BE565B6"/>
    <w:multiLevelType w:val="multilevel"/>
    <w:tmpl w:val="6C00DB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C7018E9"/>
    <w:multiLevelType w:val="multilevel"/>
    <w:tmpl w:val="8A74F65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EBD6DE7"/>
    <w:multiLevelType w:val="multilevel"/>
    <w:tmpl w:val="3274D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11"/>
  </w:num>
  <w:num w:numId="8">
    <w:abstractNumId w:val="17"/>
  </w:num>
  <w:num w:numId="9">
    <w:abstractNumId w:val="28"/>
  </w:num>
  <w:num w:numId="10">
    <w:abstractNumId w:val="14"/>
  </w:num>
  <w:num w:numId="11">
    <w:abstractNumId w:val="3"/>
  </w:num>
  <w:num w:numId="12">
    <w:abstractNumId w:val="4"/>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5"/>
  </w:num>
  <w:num w:numId="16">
    <w:abstractNumId w:val="7"/>
  </w:num>
  <w:num w:numId="17">
    <w:abstractNumId w:val="19"/>
  </w:num>
  <w:num w:numId="18">
    <w:abstractNumId w:val="23"/>
  </w:num>
  <w:num w:numId="19">
    <w:abstractNumId w:val="12"/>
  </w:num>
  <w:num w:numId="20">
    <w:abstractNumId w:val="10"/>
  </w:num>
  <w:num w:numId="21">
    <w:abstractNumId w:val="26"/>
  </w:num>
  <w:num w:numId="22">
    <w:abstractNumId w:val="13"/>
  </w:num>
  <w:num w:numId="23">
    <w:abstractNumId w:val="6"/>
  </w:num>
  <w:num w:numId="24">
    <w:abstractNumId w:val="24"/>
  </w:num>
  <w:num w:numId="25">
    <w:abstractNumId w:val="20"/>
  </w:num>
  <w:num w:numId="26">
    <w:abstractNumId w:val="27"/>
  </w:num>
  <w:num w:numId="27">
    <w:abstractNumId w:val="9"/>
  </w:num>
  <w:num w:numId="28">
    <w:abstractNumId w:val="8"/>
  </w:num>
  <w:num w:numId="29">
    <w:abstractNumId w:val="16"/>
  </w:num>
  <w:num w:numId="30">
    <w:abstractNumId w:val="21"/>
  </w:num>
  <w:num w:numId="31">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38"/>
    <w:rsid w:val="00002933"/>
    <w:rsid w:val="00011836"/>
    <w:rsid w:val="000D00FE"/>
    <w:rsid w:val="000D1C28"/>
    <w:rsid w:val="000F05C1"/>
    <w:rsid w:val="00100417"/>
    <w:rsid w:val="00112AAD"/>
    <w:rsid w:val="0016335C"/>
    <w:rsid w:val="00181BDA"/>
    <w:rsid w:val="00182662"/>
    <w:rsid w:val="00185984"/>
    <w:rsid w:val="0019269C"/>
    <w:rsid w:val="00197F2E"/>
    <w:rsid w:val="001B0840"/>
    <w:rsid w:val="001B2F91"/>
    <w:rsid w:val="001C1F45"/>
    <w:rsid w:val="001C306E"/>
    <w:rsid w:val="001F5450"/>
    <w:rsid w:val="00222909"/>
    <w:rsid w:val="00255E79"/>
    <w:rsid w:val="00257AAA"/>
    <w:rsid w:val="00265635"/>
    <w:rsid w:val="00266A64"/>
    <w:rsid w:val="00273491"/>
    <w:rsid w:val="00280B9D"/>
    <w:rsid w:val="002863E2"/>
    <w:rsid w:val="002A4568"/>
    <w:rsid w:val="002B4248"/>
    <w:rsid w:val="002E4B12"/>
    <w:rsid w:val="002F2D33"/>
    <w:rsid w:val="00313F92"/>
    <w:rsid w:val="00326162"/>
    <w:rsid w:val="00350F9C"/>
    <w:rsid w:val="003561AF"/>
    <w:rsid w:val="00392A1C"/>
    <w:rsid w:val="003C1982"/>
    <w:rsid w:val="003C3093"/>
    <w:rsid w:val="003D52B7"/>
    <w:rsid w:val="003E53DC"/>
    <w:rsid w:val="00456538"/>
    <w:rsid w:val="004B5FAC"/>
    <w:rsid w:val="004D5661"/>
    <w:rsid w:val="004E3842"/>
    <w:rsid w:val="0052581F"/>
    <w:rsid w:val="005418D3"/>
    <w:rsid w:val="00546753"/>
    <w:rsid w:val="00592CBA"/>
    <w:rsid w:val="005C5D18"/>
    <w:rsid w:val="00611EC5"/>
    <w:rsid w:val="006531CC"/>
    <w:rsid w:val="00654BCD"/>
    <w:rsid w:val="0065737B"/>
    <w:rsid w:val="00676DCD"/>
    <w:rsid w:val="00684F88"/>
    <w:rsid w:val="00690EF5"/>
    <w:rsid w:val="006D6405"/>
    <w:rsid w:val="006E1956"/>
    <w:rsid w:val="006F4E38"/>
    <w:rsid w:val="00737BCC"/>
    <w:rsid w:val="00741453"/>
    <w:rsid w:val="007559CF"/>
    <w:rsid w:val="00764C0C"/>
    <w:rsid w:val="007930A7"/>
    <w:rsid w:val="007B4675"/>
    <w:rsid w:val="007B6C54"/>
    <w:rsid w:val="007C7027"/>
    <w:rsid w:val="007D172F"/>
    <w:rsid w:val="007F1CED"/>
    <w:rsid w:val="007F6839"/>
    <w:rsid w:val="0080152D"/>
    <w:rsid w:val="008028B9"/>
    <w:rsid w:val="008208AC"/>
    <w:rsid w:val="008A2C25"/>
    <w:rsid w:val="008E15D0"/>
    <w:rsid w:val="008F6164"/>
    <w:rsid w:val="00913733"/>
    <w:rsid w:val="00914B72"/>
    <w:rsid w:val="00956C1F"/>
    <w:rsid w:val="00970F99"/>
    <w:rsid w:val="009944D8"/>
    <w:rsid w:val="00994F4A"/>
    <w:rsid w:val="009B3660"/>
    <w:rsid w:val="009D626F"/>
    <w:rsid w:val="009F0DE0"/>
    <w:rsid w:val="00A07386"/>
    <w:rsid w:val="00A22D3F"/>
    <w:rsid w:val="00A437F3"/>
    <w:rsid w:val="00A57AD3"/>
    <w:rsid w:val="00A77E97"/>
    <w:rsid w:val="00A82046"/>
    <w:rsid w:val="00A92B05"/>
    <w:rsid w:val="00AA1CD0"/>
    <w:rsid w:val="00AE7FBD"/>
    <w:rsid w:val="00B30316"/>
    <w:rsid w:val="00B44295"/>
    <w:rsid w:val="00B5505F"/>
    <w:rsid w:val="00B70B85"/>
    <w:rsid w:val="00B75F3A"/>
    <w:rsid w:val="00B77124"/>
    <w:rsid w:val="00B952BE"/>
    <w:rsid w:val="00BA682F"/>
    <w:rsid w:val="00BD0B36"/>
    <w:rsid w:val="00BE7C9B"/>
    <w:rsid w:val="00BF12AB"/>
    <w:rsid w:val="00BF3DBA"/>
    <w:rsid w:val="00BF5BAD"/>
    <w:rsid w:val="00C175E0"/>
    <w:rsid w:val="00C20C44"/>
    <w:rsid w:val="00C51BD4"/>
    <w:rsid w:val="00C63337"/>
    <w:rsid w:val="00C954FB"/>
    <w:rsid w:val="00CA07A9"/>
    <w:rsid w:val="00CA23FF"/>
    <w:rsid w:val="00CA50D0"/>
    <w:rsid w:val="00CB6362"/>
    <w:rsid w:val="00CC12DF"/>
    <w:rsid w:val="00CD63AC"/>
    <w:rsid w:val="00D05BBB"/>
    <w:rsid w:val="00D33AAB"/>
    <w:rsid w:val="00D45D21"/>
    <w:rsid w:val="00D62801"/>
    <w:rsid w:val="00D93C4D"/>
    <w:rsid w:val="00DB2A4B"/>
    <w:rsid w:val="00DF17B0"/>
    <w:rsid w:val="00DF201C"/>
    <w:rsid w:val="00E05A0C"/>
    <w:rsid w:val="00E27F62"/>
    <w:rsid w:val="00E611AF"/>
    <w:rsid w:val="00E97F61"/>
    <w:rsid w:val="00EA0CFC"/>
    <w:rsid w:val="00EC5579"/>
    <w:rsid w:val="00ED11DE"/>
    <w:rsid w:val="00EF2F53"/>
    <w:rsid w:val="00F0268D"/>
    <w:rsid w:val="00F13245"/>
    <w:rsid w:val="00F62644"/>
    <w:rsid w:val="00F664AA"/>
    <w:rsid w:val="00F71D57"/>
    <w:rsid w:val="00F73580"/>
    <w:rsid w:val="00F81781"/>
    <w:rsid w:val="00FB5E86"/>
    <w:rsid w:val="00FC1E26"/>
    <w:rsid w:val="00FC4465"/>
    <w:rsid w:val="00FC7FCC"/>
    <w:rsid w:val="00FD2D71"/>
    <w:rsid w:val="00FE30C0"/>
    <w:rsid w:val="068EF7E7"/>
    <w:rsid w:val="2F76DB33"/>
    <w:rsid w:val="3A5A0C09"/>
    <w:rsid w:val="4DB16D33"/>
    <w:rsid w:val="4EEFB5C0"/>
    <w:rsid w:val="52FC2547"/>
    <w:rsid w:val="58B48D33"/>
    <w:rsid w:val="5A6728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7C384A"/>
  <w15:chartTrackingRefBased/>
  <w15:docId w15:val="{8CB80E7B-EA62-4060-9E95-2D26A64E9F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6DCD"/>
    <w:pPr>
      <w:suppressAutoHyphens/>
    </w:pPr>
    <w:rPr>
      <w:lang w:val="fr-FR" w:eastAsia="ar-SA"/>
    </w:rPr>
  </w:style>
  <w:style w:type="paragraph" w:styleId="Titre1">
    <w:name w:val="heading 1"/>
    <w:basedOn w:val="Normal"/>
    <w:next w:val="Normal"/>
    <w:qFormat/>
    <w:pPr>
      <w:keepNext/>
      <w:numPr>
        <w:numId w:val="1"/>
      </w:numPr>
      <w:outlineLvl w:val="0"/>
    </w:pPr>
    <w:rPr>
      <w:rFonts w:ascii="Book Antiqua" w:hAnsi="Book Antiqua" w:cs="Book Antiqua"/>
      <w:sz w:val="24"/>
      <w:szCs w:val="24"/>
    </w:rPr>
  </w:style>
  <w:style w:type="paragraph" w:styleId="Titre2">
    <w:name w:val="heading 2"/>
    <w:basedOn w:val="Normal"/>
    <w:next w:val="Normal"/>
    <w:qFormat/>
    <w:pPr>
      <w:keepNext/>
      <w:numPr>
        <w:ilvl w:val="1"/>
        <w:numId w:val="1"/>
      </w:numPr>
      <w:outlineLvl w:val="1"/>
    </w:pPr>
    <w:rPr>
      <w:rFonts w:ascii="Book Antiqua" w:hAnsi="Book Antiqua" w:cs="Book Antiqua"/>
      <w:sz w:val="40"/>
      <w:szCs w:val="40"/>
    </w:rPr>
  </w:style>
  <w:style w:type="paragraph" w:styleId="Titre3">
    <w:name w:val="heading 3"/>
    <w:basedOn w:val="Normal"/>
    <w:next w:val="Normal"/>
    <w:qFormat/>
    <w:pPr>
      <w:keepNext/>
      <w:numPr>
        <w:ilvl w:val="2"/>
        <w:numId w:val="1"/>
      </w:numPr>
      <w:spacing w:line="360" w:lineRule="auto"/>
      <w:jc w:val="center"/>
      <w:outlineLvl w:val="2"/>
    </w:pPr>
    <w:rPr>
      <w:rFonts w:ascii="Book Antiqua" w:hAnsi="Book Antiqua" w:cs="Book Antiqua"/>
      <w:i/>
      <w:iCs/>
      <w:sz w:val="40"/>
      <w:szCs w:val="40"/>
      <w:u w:val="single"/>
    </w:rPr>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WW8Num1z0" w:customStyle="1">
    <w:name w:val="WW8Num1z0"/>
    <w:rPr>
      <w:rFonts w:ascii="Times New Roman" w:hAnsi="Times New Roman" w:eastAsia="Times New Roman" w:cs="Times New Roman"/>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cs="Wingdings"/>
    </w:rPr>
  </w:style>
  <w:style w:type="character" w:styleId="WW8Num1z3" w:customStyle="1">
    <w:name w:val="WW8Num1z3"/>
    <w:rPr>
      <w:rFonts w:ascii="Symbol" w:hAnsi="Symbol" w:cs="Symbol"/>
    </w:rPr>
  </w:style>
  <w:style w:type="character" w:styleId="WW8Num2z0" w:customStyle="1">
    <w:name w:val="WW8Num2z0"/>
    <w:rPr>
      <w:rFonts w:ascii="Century Gothic" w:hAnsi="Century Gothic" w:eastAsia="Times New Roman" w:cs="Times New Roman"/>
    </w:rPr>
  </w:style>
  <w:style w:type="character" w:styleId="WW8Num2z1" w:customStyle="1">
    <w:name w:val="WW8Num2z1"/>
    <w:rPr>
      <w:rFonts w:ascii="Courier New" w:hAnsi="Courier New" w:cs="Courier New"/>
    </w:rPr>
  </w:style>
  <w:style w:type="character" w:styleId="WW8Num2z2" w:customStyle="1">
    <w:name w:val="WW8Num2z2"/>
    <w:rPr>
      <w:rFonts w:ascii="Wingdings" w:hAnsi="Wingdings" w:cs="Wingdings"/>
    </w:rPr>
  </w:style>
  <w:style w:type="character" w:styleId="WW8Num2z3" w:customStyle="1">
    <w:name w:val="WW8Num2z3"/>
    <w:rPr>
      <w:rFonts w:ascii="Symbol" w:hAnsi="Symbol" w:cs="Symbol"/>
    </w:rPr>
  </w:style>
  <w:style w:type="character" w:styleId="WW8Num3z0" w:customStyle="1">
    <w:name w:val="WW8Num3z0"/>
    <w:rPr>
      <w:rFonts w:ascii="Wingdings" w:hAnsi="Wingdings" w:cs="Wingdings"/>
    </w:rPr>
  </w:style>
  <w:style w:type="character" w:styleId="WW8Num3z1" w:customStyle="1">
    <w:name w:val="WW8Num3z1"/>
    <w:rPr>
      <w:rFonts w:ascii="Courier New" w:hAnsi="Courier New" w:cs="Courier New"/>
    </w:rPr>
  </w:style>
  <w:style w:type="character" w:styleId="WW8Num3z3" w:customStyle="1">
    <w:name w:val="WW8Num3z3"/>
    <w:rPr>
      <w:rFonts w:ascii="Symbol" w:hAnsi="Symbol" w:cs="Symbol"/>
    </w:rPr>
  </w:style>
  <w:style w:type="character" w:styleId="WW8Num4z0" w:customStyle="1">
    <w:name w:val="WW8Num4z0"/>
    <w:rPr>
      <w:rFonts w:ascii="Symbol" w:hAnsi="Symbol" w:cs="Symbol"/>
    </w:rPr>
  </w:style>
  <w:style w:type="character" w:styleId="WW8Num4z1" w:customStyle="1">
    <w:name w:val="WW8Num4z1"/>
    <w:rPr>
      <w:rFonts w:ascii="Courier New" w:hAnsi="Courier New" w:cs="Courier New"/>
    </w:rPr>
  </w:style>
  <w:style w:type="character" w:styleId="WW8Num4z2" w:customStyle="1">
    <w:name w:val="WW8Num4z2"/>
    <w:rPr>
      <w:rFonts w:ascii="Wingdings" w:hAnsi="Wingdings" w:cs="Wingdings"/>
    </w:rPr>
  </w:style>
  <w:style w:type="character" w:styleId="WW8Num5z0" w:customStyle="1">
    <w:name w:val="WW8Num5z0"/>
    <w:rPr>
      <w:rFonts w:ascii="Symbol" w:hAnsi="Symbol" w:cs="Symbol"/>
    </w:rPr>
  </w:style>
  <w:style w:type="character" w:styleId="WW8Num5z1" w:customStyle="1">
    <w:name w:val="WW8Num5z1"/>
    <w:rPr>
      <w:rFonts w:ascii="Courier New" w:hAnsi="Courier New" w:cs="Courier New"/>
    </w:rPr>
  </w:style>
  <w:style w:type="character" w:styleId="WW8Num5z2" w:customStyle="1">
    <w:name w:val="WW8Num5z2"/>
    <w:rPr>
      <w:rFonts w:ascii="Wingdings" w:hAnsi="Wingdings" w:cs="Wingdings"/>
    </w:rPr>
  </w:style>
  <w:style w:type="character" w:styleId="WW8Num6z0" w:customStyle="1">
    <w:name w:val="WW8Num6z0"/>
    <w:rPr>
      <w:rFonts w:ascii="Times New Roman" w:hAnsi="Times New Roman" w:eastAsia="Times New Roman" w:cs="Times New Roman"/>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cs="Wingdings"/>
    </w:rPr>
  </w:style>
  <w:style w:type="character" w:styleId="WW8Num6z3" w:customStyle="1">
    <w:name w:val="WW8Num6z3"/>
    <w:rPr>
      <w:rFonts w:ascii="Symbol" w:hAnsi="Symbol" w:cs="Symbol"/>
    </w:rPr>
  </w:style>
  <w:style w:type="character" w:styleId="WW8Num7z0" w:customStyle="1">
    <w:name w:val="WW8Num7z0"/>
    <w:rPr>
      <w:rFonts w:ascii="Symbol" w:hAnsi="Symbol" w:cs="Symbol"/>
    </w:rPr>
  </w:style>
  <w:style w:type="character" w:styleId="WW8Num8z0" w:customStyle="1">
    <w:name w:val="WW8Num8z0"/>
    <w:rPr>
      <w:rFonts w:ascii="Symbol" w:hAnsi="Symbol" w:cs="Symbol"/>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cs="Wingdings"/>
    </w:rPr>
  </w:style>
  <w:style w:type="character" w:styleId="WW8Num10z0" w:customStyle="1">
    <w:name w:val="WW8Num10z0"/>
    <w:rPr>
      <w:rFonts w:ascii="Times New Roman" w:hAnsi="Times New Roman" w:eastAsia="Times New Roman" w:cs="Times New Roman"/>
    </w:rPr>
  </w:style>
  <w:style w:type="character" w:styleId="WW8Num10z1" w:customStyle="1">
    <w:name w:val="WW8Num10z1"/>
    <w:rPr>
      <w:rFonts w:ascii="Courier New" w:hAnsi="Courier New" w:cs="Courier New"/>
    </w:rPr>
  </w:style>
  <w:style w:type="character" w:styleId="WW8Num10z2" w:customStyle="1">
    <w:name w:val="WW8Num10z2"/>
    <w:rPr>
      <w:rFonts w:ascii="Wingdings" w:hAnsi="Wingdings" w:cs="Wingdings"/>
    </w:rPr>
  </w:style>
  <w:style w:type="character" w:styleId="WW8Num10z3" w:customStyle="1">
    <w:name w:val="WW8Num10z3"/>
    <w:rPr>
      <w:rFonts w:ascii="Symbol" w:hAnsi="Symbol" w:cs="Symbol"/>
    </w:rPr>
  </w:style>
  <w:style w:type="character" w:styleId="WW8Num11z0" w:customStyle="1">
    <w:name w:val="WW8Num11z0"/>
    <w:rPr>
      <w:rFonts w:ascii="Times New Roman" w:hAnsi="Times New Roman" w:eastAsia="Times New Roman" w:cs="Times New Roman"/>
    </w:rPr>
  </w:style>
  <w:style w:type="character" w:styleId="WW8Num11z1" w:customStyle="1">
    <w:name w:val="WW8Num11z1"/>
    <w:rPr>
      <w:rFonts w:ascii="Courier New" w:hAnsi="Courier New" w:cs="Courier New"/>
    </w:rPr>
  </w:style>
  <w:style w:type="character" w:styleId="WW8Num11z2" w:customStyle="1">
    <w:name w:val="WW8Num11z2"/>
    <w:rPr>
      <w:rFonts w:ascii="Wingdings" w:hAnsi="Wingdings" w:cs="Wingdings"/>
    </w:rPr>
  </w:style>
  <w:style w:type="character" w:styleId="WW8Num11z3" w:customStyle="1">
    <w:name w:val="WW8Num11z3"/>
    <w:rPr>
      <w:rFonts w:ascii="Symbol" w:hAnsi="Symbol" w:cs="Symbol"/>
    </w:rPr>
  </w:style>
  <w:style w:type="character" w:styleId="WW8Num12z0" w:customStyle="1">
    <w:name w:val="WW8Num12z0"/>
    <w:rPr>
      <w:rFonts w:ascii="Symbol" w:hAnsi="Symbol" w:cs="Symbol"/>
    </w:rPr>
  </w:style>
  <w:style w:type="character" w:styleId="WW8Num12z1" w:customStyle="1">
    <w:name w:val="WW8Num12z1"/>
    <w:rPr>
      <w:rFonts w:ascii="Courier New" w:hAnsi="Courier New" w:cs="Courier New"/>
    </w:rPr>
  </w:style>
  <w:style w:type="character" w:styleId="WW8Num12z2" w:customStyle="1">
    <w:name w:val="WW8Num12z2"/>
    <w:rPr>
      <w:rFonts w:ascii="Wingdings" w:hAnsi="Wingdings" w:cs="Wingdings"/>
    </w:rPr>
  </w:style>
  <w:style w:type="character" w:styleId="WW8Num13z0" w:customStyle="1">
    <w:name w:val="WW8Num13z0"/>
    <w:rPr>
      <w:rFonts w:ascii="Times New Roman" w:hAnsi="Times New Roman" w:eastAsia="Times New Roman" w:cs="Times New Roman"/>
    </w:rPr>
  </w:style>
  <w:style w:type="character" w:styleId="WW8Num13z1" w:customStyle="1">
    <w:name w:val="WW8Num13z1"/>
    <w:rPr>
      <w:rFonts w:ascii="Courier New" w:hAnsi="Courier New" w:cs="Courier New"/>
    </w:rPr>
  </w:style>
  <w:style w:type="character" w:styleId="WW8Num13z2" w:customStyle="1">
    <w:name w:val="WW8Num13z2"/>
    <w:rPr>
      <w:rFonts w:ascii="Wingdings" w:hAnsi="Wingdings" w:cs="Wingdings"/>
    </w:rPr>
  </w:style>
  <w:style w:type="character" w:styleId="WW8Num13z3" w:customStyle="1">
    <w:name w:val="WW8Num13z3"/>
    <w:rPr>
      <w:rFonts w:ascii="Symbol" w:hAnsi="Symbol" w:cs="Symbol"/>
    </w:rPr>
  </w:style>
  <w:style w:type="character" w:styleId="WW8Num14z0" w:customStyle="1">
    <w:name w:val="WW8Num14z0"/>
    <w:rPr>
      <w:rFonts w:ascii="Century Gothic" w:hAnsi="Century Gothic" w:eastAsia="Times New Roman" w:cs="Times New Roman"/>
    </w:rPr>
  </w:style>
  <w:style w:type="character" w:styleId="WW8Num14z1" w:customStyle="1">
    <w:name w:val="WW8Num14z1"/>
    <w:rPr>
      <w:rFonts w:ascii="Courier New" w:hAnsi="Courier New" w:cs="Courier New"/>
    </w:rPr>
  </w:style>
  <w:style w:type="character" w:styleId="WW8Num14z2" w:customStyle="1">
    <w:name w:val="WW8Num14z2"/>
    <w:rPr>
      <w:rFonts w:ascii="Wingdings" w:hAnsi="Wingdings" w:cs="Wingdings"/>
    </w:rPr>
  </w:style>
  <w:style w:type="character" w:styleId="WW8Num14z3" w:customStyle="1">
    <w:name w:val="WW8Num14z3"/>
    <w:rPr>
      <w:rFonts w:ascii="Symbol" w:hAnsi="Symbol" w:cs="Symbol"/>
    </w:rPr>
  </w:style>
  <w:style w:type="character" w:styleId="WW8Num15z0" w:customStyle="1">
    <w:name w:val="WW8Num15z0"/>
    <w:rPr>
      <w:rFonts w:ascii="Symbol" w:hAnsi="Symbol" w:cs="Symbol"/>
    </w:rPr>
  </w:style>
  <w:style w:type="character" w:styleId="WW8Num16z0" w:customStyle="1">
    <w:name w:val="WW8Num16z0"/>
    <w:rPr>
      <w:rFonts w:ascii="Symbol" w:hAnsi="Symbol" w:cs="Symbol"/>
    </w:rPr>
  </w:style>
  <w:style w:type="character" w:styleId="WW8Num17z0" w:customStyle="1">
    <w:name w:val="WW8Num17z0"/>
    <w:rPr>
      <w:rFonts w:ascii="Symbol" w:hAnsi="Symbol" w:cs="Symbol"/>
    </w:rPr>
  </w:style>
  <w:style w:type="character" w:styleId="WW8Num18z0" w:customStyle="1">
    <w:name w:val="WW8Num18z0"/>
    <w:rPr>
      <w:rFonts w:ascii="Symbol" w:hAnsi="Symbol" w:cs="Symbol"/>
    </w:rPr>
  </w:style>
  <w:style w:type="character" w:styleId="WW8Num19z0" w:customStyle="1">
    <w:name w:val="WW8Num19z0"/>
    <w:rPr>
      <w:rFonts w:ascii="Symbol" w:hAnsi="Symbol" w:cs="Symbol"/>
    </w:rPr>
  </w:style>
  <w:style w:type="character" w:styleId="WW8Num19z1" w:customStyle="1">
    <w:name w:val="WW8Num19z1"/>
    <w:rPr>
      <w:rFonts w:ascii="Courier New" w:hAnsi="Courier New" w:cs="Courier New"/>
    </w:rPr>
  </w:style>
  <w:style w:type="character" w:styleId="WW8Num19z2" w:customStyle="1">
    <w:name w:val="WW8Num19z2"/>
    <w:rPr>
      <w:rFonts w:ascii="Wingdings" w:hAnsi="Wingdings" w:cs="Wingdings"/>
    </w:rPr>
  </w:style>
  <w:style w:type="character" w:styleId="WW8Num20z0" w:customStyle="1">
    <w:name w:val="WW8Num20z0"/>
    <w:rPr>
      <w:rFonts w:ascii="Symbol" w:hAnsi="Symbol" w:cs="Symbol"/>
    </w:rPr>
  </w:style>
  <w:style w:type="character" w:styleId="WW8Num20z1" w:customStyle="1">
    <w:name w:val="WW8Num20z1"/>
    <w:rPr>
      <w:rFonts w:ascii="Courier New" w:hAnsi="Courier New" w:cs="Courier New"/>
    </w:rPr>
  </w:style>
  <w:style w:type="character" w:styleId="WW8Num20z2" w:customStyle="1">
    <w:name w:val="WW8Num20z2"/>
    <w:rPr>
      <w:rFonts w:ascii="Wingdings" w:hAnsi="Wingdings" w:cs="Wingdings"/>
    </w:rPr>
  </w:style>
  <w:style w:type="character" w:styleId="WW8Num21z0" w:customStyle="1">
    <w:name w:val="WW8Num21z0"/>
    <w:rPr>
      <w:rFonts w:ascii="Times New Roman" w:hAnsi="Times New Roman" w:eastAsia="Times New Roman" w:cs="Times New Roman"/>
    </w:rPr>
  </w:style>
  <w:style w:type="character" w:styleId="WW8Num21z1" w:customStyle="1">
    <w:name w:val="WW8Num21z1"/>
    <w:rPr>
      <w:rFonts w:ascii="Courier New" w:hAnsi="Courier New" w:cs="Courier New"/>
    </w:rPr>
  </w:style>
  <w:style w:type="character" w:styleId="WW8Num21z2" w:customStyle="1">
    <w:name w:val="WW8Num21z2"/>
    <w:rPr>
      <w:rFonts w:ascii="Wingdings" w:hAnsi="Wingdings" w:cs="Wingdings"/>
    </w:rPr>
  </w:style>
  <w:style w:type="character" w:styleId="WW8Num21z3" w:customStyle="1">
    <w:name w:val="WW8Num21z3"/>
    <w:rPr>
      <w:rFonts w:ascii="Symbol" w:hAnsi="Symbol" w:cs="Symbol"/>
    </w:rPr>
  </w:style>
  <w:style w:type="character" w:styleId="WW8Num22z0" w:customStyle="1">
    <w:name w:val="WW8Num22z0"/>
    <w:rPr>
      <w:rFonts w:ascii="Symbol" w:hAnsi="Symbol" w:cs="Symbol"/>
    </w:rPr>
  </w:style>
  <w:style w:type="character" w:styleId="WW8Num22z1" w:customStyle="1">
    <w:name w:val="WW8Num22z1"/>
    <w:rPr>
      <w:rFonts w:ascii="Courier New" w:hAnsi="Courier New" w:cs="Courier New"/>
    </w:rPr>
  </w:style>
  <w:style w:type="character" w:styleId="WW8Num22z2" w:customStyle="1">
    <w:name w:val="WW8Num22z2"/>
    <w:rPr>
      <w:rFonts w:ascii="Wingdings" w:hAnsi="Wingdings" w:cs="Wingdings"/>
    </w:rPr>
  </w:style>
  <w:style w:type="character" w:styleId="WW8Num23z1" w:customStyle="1">
    <w:name w:val="WW8Num23z1"/>
    <w:rPr>
      <w:rFonts w:ascii="Courier New" w:hAnsi="Courier New" w:cs="Courier New"/>
    </w:rPr>
  </w:style>
  <w:style w:type="character" w:styleId="WW8Num23z2" w:customStyle="1">
    <w:name w:val="WW8Num23z2"/>
    <w:rPr>
      <w:rFonts w:ascii="Wingdings" w:hAnsi="Wingdings" w:cs="Wingdings"/>
    </w:rPr>
  </w:style>
  <w:style w:type="character" w:styleId="WW8Num23z3" w:customStyle="1">
    <w:name w:val="WW8Num23z3"/>
    <w:rPr>
      <w:rFonts w:ascii="Symbol" w:hAnsi="Symbol" w:cs="Symbol"/>
    </w:rPr>
  </w:style>
  <w:style w:type="character" w:styleId="WW8Num24z0" w:customStyle="1">
    <w:name w:val="WW8Num24z0"/>
    <w:rPr>
      <w:rFonts w:ascii="Century Gothic" w:hAnsi="Century Gothic" w:eastAsia="Times New Roman" w:cs="Times New Roman"/>
    </w:rPr>
  </w:style>
  <w:style w:type="character" w:styleId="WW8Num24z1" w:customStyle="1">
    <w:name w:val="WW8Num24z1"/>
    <w:rPr>
      <w:rFonts w:ascii="Courier New" w:hAnsi="Courier New" w:cs="Courier New"/>
    </w:rPr>
  </w:style>
  <w:style w:type="character" w:styleId="WW8Num24z2" w:customStyle="1">
    <w:name w:val="WW8Num24z2"/>
    <w:rPr>
      <w:rFonts w:ascii="Wingdings" w:hAnsi="Wingdings" w:cs="Wingdings"/>
    </w:rPr>
  </w:style>
  <w:style w:type="character" w:styleId="WW8Num24z3" w:customStyle="1">
    <w:name w:val="WW8Num24z3"/>
    <w:rPr>
      <w:rFonts w:ascii="Symbol" w:hAnsi="Symbol" w:cs="Symbol"/>
    </w:rPr>
  </w:style>
  <w:style w:type="character" w:styleId="WW8Num25z0" w:customStyle="1">
    <w:name w:val="WW8Num25z0"/>
    <w:rPr>
      <w:rFonts w:ascii="Symbol" w:hAnsi="Symbol" w:cs="Symbol"/>
    </w:rPr>
  </w:style>
  <w:style w:type="character" w:styleId="WW8Num26z0" w:customStyle="1">
    <w:name w:val="WW8Num26z0"/>
    <w:rPr>
      <w:rFonts w:ascii="Symbol" w:hAnsi="Symbol" w:cs="Symbol"/>
    </w:rPr>
  </w:style>
  <w:style w:type="character" w:styleId="WW8Num27z0" w:customStyle="1">
    <w:name w:val="WW8Num27z0"/>
    <w:rPr>
      <w:rFonts w:ascii="Symbol" w:hAnsi="Symbol" w:cs="Symbol"/>
    </w:rPr>
  </w:style>
  <w:style w:type="character" w:styleId="WW8Num28z0" w:customStyle="1">
    <w:name w:val="WW8Num28z0"/>
    <w:rPr>
      <w:rFonts w:ascii="Times New Roman" w:hAnsi="Times New Roman" w:eastAsia="Times New Roman" w:cs="Times New Roman"/>
    </w:rPr>
  </w:style>
  <w:style w:type="character" w:styleId="WW8Num28z1" w:customStyle="1">
    <w:name w:val="WW8Num28z1"/>
    <w:rPr>
      <w:rFonts w:ascii="Courier New" w:hAnsi="Courier New" w:cs="Courier New"/>
    </w:rPr>
  </w:style>
  <w:style w:type="character" w:styleId="WW8Num28z2" w:customStyle="1">
    <w:name w:val="WW8Num28z2"/>
    <w:rPr>
      <w:rFonts w:ascii="Wingdings" w:hAnsi="Wingdings" w:cs="Wingdings"/>
    </w:rPr>
  </w:style>
  <w:style w:type="character" w:styleId="WW8Num28z3" w:customStyle="1">
    <w:name w:val="WW8Num28z3"/>
    <w:rPr>
      <w:rFonts w:ascii="Symbol" w:hAnsi="Symbol" w:cs="Symbol"/>
    </w:rPr>
  </w:style>
  <w:style w:type="character" w:styleId="WW8Num30z0" w:customStyle="1">
    <w:name w:val="WW8Num30z0"/>
    <w:rPr>
      <w:rFonts w:ascii="Symbol" w:hAnsi="Symbol" w:cs="Symbol"/>
    </w:rPr>
  </w:style>
  <w:style w:type="character" w:styleId="Policepardfaut1" w:customStyle="1">
    <w:name w:val="Police par défaut1"/>
  </w:style>
  <w:style w:type="character" w:styleId="Lienhypertexte">
    <w:name w:val="Hyperlink"/>
    <w:rPr>
      <w:color w:val="0000FF"/>
      <w:u w:val="single"/>
    </w:rPr>
  </w:style>
  <w:style w:type="character" w:styleId="Numrodepage">
    <w:name w:val="page number"/>
    <w:basedOn w:val="Policepardfaut1"/>
  </w:style>
  <w:style w:type="character" w:styleId="Puces" w:customStyle="1">
    <w:name w:val="Puces"/>
    <w:rPr>
      <w:rFonts w:ascii="OpenSymbol" w:hAnsi="OpenSymbol" w:eastAsia="OpenSymbol" w:cs="OpenSymbol"/>
    </w:rPr>
  </w:style>
  <w:style w:type="paragraph" w:styleId="Titre10" w:customStyle="1">
    <w:name w:val="Titre1"/>
    <w:basedOn w:val="Normal"/>
    <w:next w:val="Corpsdetexte"/>
    <w:pPr>
      <w:keepNext/>
      <w:spacing w:before="240" w:after="120"/>
    </w:pPr>
    <w:rPr>
      <w:rFonts w:ascii="Arial" w:hAnsi="Arial" w:eastAsia="Microsoft YaHei" w:cs="Mangal"/>
      <w:sz w:val="28"/>
      <w:szCs w:val="28"/>
    </w:rPr>
  </w:style>
  <w:style w:type="paragraph" w:styleId="Corpsdetexte">
    <w:name w:val="Body Text"/>
    <w:basedOn w:val="Normal"/>
    <w:pPr>
      <w:jc w:val="both"/>
    </w:pPr>
    <w:rPr>
      <w:rFonts w:ascii="Century Gothic" w:hAnsi="Century Gothic" w:cs="Century Gothic"/>
      <w:sz w:val="24"/>
      <w:szCs w:val="24"/>
    </w:rPr>
  </w:style>
  <w:style w:type="paragraph" w:styleId="Liste">
    <w:name w:val="List"/>
    <w:basedOn w:val="Corpsdetexte"/>
    <w:rPr>
      <w:rFonts w:cs="Mangal"/>
    </w:rPr>
  </w:style>
  <w:style w:type="paragraph" w:styleId="Lgende1" w:customStyle="1">
    <w:name w:val="Légende1"/>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CharCharCharCharCharCharCharCharCharCharCharCharCarCharCharCharCarCharChar1CarCarCar" w:customStyle="1">
    <w:name w:val="Char Char Char Char Char Char Char Char Char Char Char Char Car Char Char Char Car Char Char1 Car Car Car"/>
    <w:basedOn w:val="Normal"/>
    <w:pPr>
      <w:spacing w:after="160" w:line="240" w:lineRule="exact"/>
    </w:pPr>
    <w:rPr>
      <w:rFonts w:ascii="Tahoma" w:hAnsi="Tahoma" w:cs="Tahoma"/>
      <w:lang w:val="nl-BE"/>
    </w:rPr>
  </w:style>
  <w:style w:type="paragraph" w:styleId="Textedebulles">
    <w:name w:val="Balloon Text"/>
    <w:basedOn w:val="Normal"/>
    <w:rPr>
      <w:rFonts w:ascii="Tahoma" w:hAnsi="Tahoma" w:cs="Tahoma"/>
      <w:sz w:val="16"/>
      <w:szCs w:val="16"/>
    </w:rPr>
  </w:style>
  <w:style w:type="paragraph" w:styleId="Pieddepage">
    <w:name w:val="footer"/>
    <w:basedOn w:val="Normal"/>
    <w:pPr>
      <w:tabs>
        <w:tab w:val="center" w:pos="4536"/>
        <w:tab w:val="right" w:pos="9072"/>
      </w:tabs>
    </w:pPr>
  </w:style>
  <w:style w:type="paragraph" w:styleId="Retraitcorpsdetexte21" w:customStyle="1">
    <w:name w:val="Retrait corps de texte 21"/>
    <w:basedOn w:val="Normal"/>
    <w:pPr>
      <w:tabs>
        <w:tab w:val="left" w:pos="1701"/>
      </w:tabs>
      <w:ind w:left="360" w:hanging="360"/>
    </w:pPr>
    <w:rPr>
      <w:color w:val="FF0000"/>
      <w:sz w:val="24"/>
      <w:szCs w:val="24"/>
    </w:rPr>
  </w:style>
  <w:style w:type="paragraph" w:styleId="Contenuducadre" w:customStyle="1">
    <w:name w:val="Contenu du cadre"/>
    <w:basedOn w:val="Corpsdetexte"/>
  </w:style>
  <w:style w:type="paragraph" w:styleId="En-tte">
    <w:name w:val="header"/>
    <w:basedOn w:val="Normal"/>
    <w:pPr>
      <w:suppressLineNumbers/>
      <w:tabs>
        <w:tab w:val="center" w:pos="4819"/>
        <w:tab w:val="right" w:pos="9638"/>
      </w:tabs>
    </w:pPr>
  </w:style>
  <w:style w:type="paragraph" w:styleId="Contenudetableau" w:customStyle="1">
    <w:name w:val="Contenu de tableau"/>
    <w:basedOn w:val="Normal"/>
    <w:pPr>
      <w:suppressLineNumbers/>
    </w:pPr>
  </w:style>
  <w:style w:type="paragraph" w:styleId="Titredetableau" w:customStyle="1">
    <w:name w:val="Titre de tableau"/>
    <w:basedOn w:val="Contenudetableau"/>
    <w:pPr>
      <w:jc w:val="center"/>
    </w:pPr>
    <w:rPr>
      <w:b/>
      <w:bCs/>
    </w:rPr>
  </w:style>
  <w:style w:type="paragraph" w:styleId="NormalWeb">
    <w:name w:val="Normal (Web)"/>
    <w:basedOn w:val="Normal"/>
    <w:uiPriority w:val="99"/>
    <w:unhideWhenUsed/>
    <w:rsid w:val="00392A1C"/>
    <w:pPr>
      <w:suppressAutoHyphens w:val="0"/>
      <w:spacing w:before="100" w:beforeAutospacing="1" w:after="100" w:afterAutospacing="1"/>
    </w:pPr>
    <w:rPr>
      <w:rFonts w:eastAsia="Calibri"/>
      <w:sz w:val="24"/>
      <w:szCs w:val="24"/>
      <w:lang w:val="fr-BE" w:eastAsia="fr-BE"/>
    </w:rPr>
  </w:style>
  <w:style w:type="paragraph" w:styleId="Paragraphedeliste">
    <w:name w:val="List Paragraph"/>
    <w:basedOn w:val="Normal"/>
    <w:uiPriority w:val="34"/>
    <w:qFormat/>
    <w:rsid w:val="00B70B85"/>
    <w:pPr>
      <w:ind w:left="720"/>
      <w:contextualSpacing/>
    </w:pPr>
  </w:style>
  <w:style w:type="character" w:styleId="Marquedecommentaire">
    <w:name w:val="annotation reference"/>
    <w:basedOn w:val="Policepardfaut"/>
    <w:uiPriority w:val="99"/>
    <w:semiHidden/>
    <w:unhideWhenUsed/>
    <w:rsid w:val="00BF5BAD"/>
    <w:rPr>
      <w:sz w:val="16"/>
      <w:szCs w:val="16"/>
    </w:rPr>
  </w:style>
  <w:style w:type="paragraph" w:styleId="Commentaire">
    <w:name w:val="annotation text"/>
    <w:basedOn w:val="Normal"/>
    <w:link w:val="CommentaireCar"/>
    <w:uiPriority w:val="99"/>
    <w:semiHidden/>
    <w:unhideWhenUsed/>
    <w:rsid w:val="00BF5BAD"/>
  </w:style>
  <w:style w:type="character" w:styleId="CommentaireCar" w:customStyle="1">
    <w:name w:val="Commentaire Car"/>
    <w:basedOn w:val="Policepardfaut"/>
    <w:link w:val="Commentaire"/>
    <w:uiPriority w:val="99"/>
    <w:semiHidden/>
    <w:rsid w:val="00BF5BAD"/>
    <w:rPr>
      <w:lang w:val="fr-FR" w:eastAsia="ar-SA"/>
    </w:rPr>
  </w:style>
  <w:style w:type="paragraph" w:styleId="Objetducommentaire">
    <w:name w:val="annotation subject"/>
    <w:basedOn w:val="Commentaire"/>
    <w:next w:val="Commentaire"/>
    <w:link w:val="ObjetducommentaireCar"/>
    <w:uiPriority w:val="99"/>
    <w:semiHidden/>
    <w:unhideWhenUsed/>
    <w:rsid w:val="00BF5BAD"/>
    <w:rPr>
      <w:b/>
      <w:bCs/>
    </w:rPr>
  </w:style>
  <w:style w:type="character" w:styleId="ObjetducommentaireCar" w:customStyle="1">
    <w:name w:val="Objet du commentaire Car"/>
    <w:basedOn w:val="CommentaireCar"/>
    <w:link w:val="Objetducommentaire"/>
    <w:uiPriority w:val="99"/>
    <w:semiHidden/>
    <w:rsid w:val="00BF5BAD"/>
    <w:rPr>
      <w:b/>
      <w:bCs/>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9355">
      <w:bodyDiv w:val="1"/>
      <w:marLeft w:val="0"/>
      <w:marRight w:val="0"/>
      <w:marTop w:val="0"/>
      <w:marBottom w:val="0"/>
      <w:divBdr>
        <w:top w:val="none" w:sz="0" w:space="0" w:color="auto"/>
        <w:left w:val="none" w:sz="0" w:space="0" w:color="auto"/>
        <w:bottom w:val="none" w:sz="0" w:space="0" w:color="auto"/>
        <w:right w:val="none" w:sz="0" w:space="0" w:color="auto"/>
      </w:divBdr>
    </w:div>
    <w:div w:id="256719072">
      <w:bodyDiv w:val="1"/>
      <w:marLeft w:val="0"/>
      <w:marRight w:val="0"/>
      <w:marTop w:val="0"/>
      <w:marBottom w:val="0"/>
      <w:divBdr>
        <w:top w:val="none" w:sz="0" w:space="0" w:color="auto"/>
        <w:left w:val="none" w:sz="0" w:space="0" w:color="auto"/>
        <w:bottom w:val="none" w:sz="0" w:space="0" w:color="auto"/>
        <w:right w:val="none" w:sz="0" w:space="0" w:color="auto"/>
      </w:divBdr>
    </w:div>
    <w:div w:id="267353266">
      <w:bodyDiv w:val="1"/>
      <w:marLeft w:val="0"/>
      <w:marRight w:val="0"/>
      <w:marTop w:val="0"/>
      <w:marBottom w:val="0"/>
      <w:divBdr>
        <w:top w:val="none" w:sz="0" w:space="0" w:color="auto"/>
        <w:left w:val="none" w:sz="0" w:space="0" w:color="auto"/>
        <w:bottom w:val="none" w:sz="0" w:space="0" w:color="auto"/>
        <w:right w:val="none" w:sz="0" w:space="0" w:color="auto"/>
      </w:divBdr>
    </w:div>
    <w:div w:id="306478541">
      <w:bodyDiv w:val="1"/>
      <w:marLeft w:val="0"/>
      <w:marRight w:val="0"/>
      <w:marTop w:val="0"/>
      <w:marBottom w:val="0"/>
      <w:divBdr>
        <w:top w:val="none" w:sz="0" w:space="0" w:color="auto"/>
        <w:left w:val="none" w:sz="0" w:space="0" w:color="auto"/>
        <w:bottom w:val="none" w:sz="0" w:space="0" w:color="auto"/>
        <w:right w:val="none" w:sz="0" w:space="0" w:color="auto"/>
      </w:divBdr>
    </w:div>
    <w:div w:id="722603268">
      <w:bodyDiv w:val="1"/>
      <w:marLeft w:val="0"/>
      <w:marRight w:val="0"/>
      <w:marTop w:val="0"/>
      <w:marBottom w:val="0"/>
      <w:divBdr>
        <w:top w:val="none" w:sz="0" w:space="0" w:color="auto"/>
        <w:left w:val="none" w:sz="0" w:space="0" w:color="auto"/>
        <w:bottom w:val="none" w:sz="0" w:space="0" w:color="auto"/>
        <w:right w:val="none" w:sz="0" w:space="0" w:color="auto"/>
      </w:divBdr>
    </w:div>
    <w:div w:id="1306080577">
      <w:bodyDiv w:val="1"/>
      <w:marLeft w:val="0"/>
      <w:marRight w:val="0"/>
      <w:marTop w:val="0"/>
      <w:marBottom w:val="0"/>
      <w:divBdr>
        <w:top w:val="none" w:sz="0" w:space="0" w:color="auto"/>
        <w:left w:val="none" w:sz="0" w:space="0" w:color="auto"/>
        <w:bottom w:val="none" w:sz="0" w:space="0" w:color="auto"/>
        <w:right w:val="none" w:sz="0" w:space="0" w:color="auto"/>
      </w:divBdr>
    </w:div>
    <w:div w:id="1821654158">
      <w:bodyDiv w:val="1"/>
      <w:marLeft w:val="0"/>
      <w:marRight w:val="0"/>
      <w:marTop w:val="0"/>
      <w:marBottom w:val="0"/>
      <w:divBdr>
        <w:top w:val="none" w:sz="0" w:space="0" w:color="auto"/>
        <w:left w:val="none" w:sz="0" w:space="0" w:color="auto"/>
        <w:bottom w:val="none" w:sz="0" w:space="0" w:color="auto"/>
        <w:right w:val="none" w:sz="0" w:space="0" w:color="auto"/>
      </w:divBdr>
    </w:div>
    <w:div w:id="18902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paysagesenscene.be"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88E830366A764588E7AC7ACE371739" ma:contentTypeVersion="18" ma:contentTypeDescription="Crée un document." ma:contentTypeScope="" ma:versionID="192b7f79546597b1df3511af66b9ca5a">
  <xsd:schema xmlns:xsd="http://www.w3.org/2001/XMLSchema" xmlns:xs="http://www.w3.org/2001/XMLSchema" xmlns:p="http://schemas.microsoft.com/office/2006/metadata/properties" xmlns:ns2="e8025142-0710-4f71-b061-4a6db51f89f1" xmlns:ns3="16bcac0a-04d5-482a-860c-c22137b2087a" targetNamespace="http://schemas.microsoft.com/office/2006/metadata/properties" ma:root="true" ma:fieldsID="08340b24da80d18308e1abfe3788c1ca" ns2:_="" ns3:_="">
    <xsd:import namespace="e8025142-0710-4f71-b061-4a6db51f89f1"/>
    <xsd:import namespace="16bcac0a-04d5-482a-860c-c22137b208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25142-0710-4f71-b061-4a6db51f89f1"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2" nillable="true" ma:displayName="Taxonomy Catch All Column" ma:hidden="true" ma:list="{9ec12c91-7a33-433b-a853-cf2908b3c756}" ma:internalName="TaxCatchAll" ma:showField="CatchAllData" ma:web="e8025142-0710-4f71-b061-4a6db51f89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bcac0a-04d5-482a-860c-c22137b208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b2ad81b2-7dcc-4b69-805e-2416f6a4cf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bcac0a-04d5-482a-860c-c22137b2087a">
      <Terms xmlns="http://schemas.microsoft.com/office/infopath/2007/PartnerControls"/>
    </lcf76f155ced4ddcb4097134ff3c332f>
    <TaxCatchAll xmlns="e8025142-0710-4f71-b061-4a6db51f89f1" xsi:nil="true"/>
  </documentManagement>
</p:properties>
</file>

<file path=customXml/itemProps1.xml><?xml version="1.0" encoding="utf-8"?>
<ds:datastoreItem xmlns:ds="http://schemas.openxmlformats.org/officeDocument/2006/customXml" ds:itemID="{95FE3D95-507A-4510-A3F3-C40DC24AAFCB}">
  <ds:schemaRefs>
    <ds:schemaRef ds:uri="http://schemas.openxmlformats.org/officeDocument/2006/bibliography"/>
  </ds:schemaRefs>
</ds:datastoreItem>
</file>

<file path=customXml/itemProps2.xml><?xml version="1.0" encoding="utf-8"?>
<ds:datastoreItem xmlns:ds="http://schemas.openxmlformats.org/officeDocument/2006/customXml" ds:itemID="{1990D3F7-83F8-4FD0-9283-21BE235B2089}"/>
</file>

<file path=customXml/itemProps3.xml><?xml version="1.0" encoding="utf-8"?>
<ds:datastoreItem xmlns:ds="http://schemas.openxmlformats.org/officeDocument/2006/customXml" ds:itemID="{9D01F587-97AF-4D04-B323-BA1770D71109}">
  <ds:schemaRefs>
    <ds:schemaRef ds:uri="http://schemas.microsoft.com/sharepoint/v3/contenttype/forms"/>
  </ds:schemaRefs>
</ds:datastoreItem>
</file>

<file path=customXml/itemProps4.xml><?xml version="1.0" encoding="utf-8"?>
<ds:datastoreItem xmlns:ds="http://schemas.openxmlformats.org/officeDocument/2006/customXml" ds:itemID="{5567C6D4-08DB-4BDB-9537-CC650699BB2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PROFIL DE POSTE</dc:title>
  <dc:subject/>
  <dc:creator>Plaine de l'Escaut</dc:creator>
  <keywords/>
  <lastModifiedBy>Caroline Herpoel</lastModifiedBy>
  <revision>20</revision>
  <lastPrinted>2022-01-25T12:41:00.0000000Z</lastPrinted>
  <dcterms:created xsi:type="dcterms:W3CDTF">2024-02-13T08:51:00.0000000Z</dcterms:created>
  <dcterms:modified xsi:type="dcterms:W3CDTF">2024-02-14T11:03:33.7846876Z</dcterms:modified>
  <category>recrutement</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0x010100D988E830366A764588E7AC7ACE371739</vt:lpwstr>
  </property>
  <property fmtid="{D5CDD505-2E9C-101B-9397-08002B2CF9AE}" pid="3" name="MediaServiceImageTags">
    <vt:lpwstr/>
  </property>
</Properties>
</file>